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7DF" w:rsidRDefault="004E7B08" w:rsidP="004E7B08">
      <w:pPr>
        <w:jc w:val="center"/>
        <w:rPr>
          <w:rFonts w:ascii="Times New Roman" w:hAnsi="Times New Roman"/>
          <w:b/>
          <w:sz w:val="28"/>
        </w:rPr>
      </w:pPr>
      <w:r w:rsidRPr="004E7B08">
        <w:rPr>
          <w:rFonts w:ascii="Times New Roman" w:hAnsi="Times New Roman"/>
          <w:b/>
          <w:sz w:val="28"/>
        </w:rPr>
        <w:t xml:space="preserve">Информация об обеспечении доступа в </w:t>
      </w:r>
      <w:r w:rsidR="00D50640">
        <w:rPr>
          <w:rFonts w:ascii="Times New Roman" w:hAnsi="Times New Roman"/>
          <w:b/>
          <w:sz w:val="28"/>
        </w:rPr>
        <w:t>МБДОУ «Детский сад №1 «Фирдаус» с. Алхазурово Урус-Мартановского муниципального района»</w:t>
      </w:r>
      <w:r w:rsidRPr="004E7B08">
        <w:rPr>
          <w:rFonts w:ascii="Times New Roman" w:hAnsi="Times New Roman"/>
          <w:b/>
          <w:sz w:val="28"/>
        </w:rPr>
        <w:t xml:space="preserve"> учреждения инвалидов и лиц с ограниченными возможностями здоровья</w:t>
      </w:r>
    </w:p>
    <w:p w:rsidR="00D50640" w:rsidRPr="00D50640" w:rsidRDefault="00D50640" w:rsidP="00D5064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D50640">
        <w:rPr>
          <w:rFonts w:ascii="Times New Roman" w:hAnsi="Times New Roman"/>
          <w:sz w:val="28"/>
        </w:rPr>
        <w:t xml:space="preserve">Для обеспечения "равного доступа к образованию" для всех обучающихся с учетом разнообразия особых образовательных потребностей и индивидуальных возможностей, в </w:t>
      </w:r>
      <w:r>
        <w:rPr>
          <w:rFonts w:ascii="Times New Roman" w:hAnsi="Times New Roman"/>
          <w:sz w:val="28"/>
        </w:rPr>
        <w:t>ДОУ</w:t>
      </w:r>
      <w:r w:rsidRPr="00D50640">
        <w:rPr>
          <w:rFonts w:ascii="Times New Roman" w:hAnsi="Times New Roman"/>
          <w:sz w:val="28"/>
        </w:rPr>
        <w:t xml:space="preserve"> созданы специальные условия, в </w:t>
      </w:r>
      <w:proofErr w:type="spellStart"/>
      <w:r w:rsidRPr="00D50640">
        <w:rPr>
          <w:rFonts w:ascii="Times New Roman" w:hAnsi="Times New Roman"/>
          <w:sz w:val="28"/>
        </w:rPr>
        <w:t>т.ч</w:t>
      </w:r>
      <w:proofErr w:type="spellEnd"/>
      <w:r w:rsidRPr="00D50640">
        <w:rPr>
          <w:rFonts w:ascii="Times New Roman" w:hAnsi="Times New Roman"/>
          <w:sz w:val="28"/>
        </w:rPr>
        <w:t>. доступ в здания образовательной организации инвалидов и лиц с ограниченными возможностями здоровья (далее - ОВЗ):</w:t>
      </w:r>
    </w:p>
    <w:p w:rsidR="00D50640" w:rsidRPr="00D50640" w:rsidRDefault="00D50640" w:rsidP="00D50640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D50640">
        <w:rPr>
          <w:rFonts w:ascii="Times New Roman" w:hAnsi="Times New Roman"/>
          <w:sz w:val="28"/>
        </w:rPr>
        <w:t xml:space="preserve">- стационарный пандус для инвалидов и лиц с ОВЗ оборудован на ступенях при </w:t>
      </w:r>
      <w:r>
        <w:rPr>
          <w:rFonts w:ascii="Times New Roman" w:hAnsi="Times New Roman"/>
          <w:sz w:val="28"/>
        </w:rPr>
        <w:t>входе в здание</w:t>
      </w:r>
      <w:r w:rsidRPr="00D50640">
        <w:rPr>
          <w:rFonts w:ascii="Times New Roman" w:hAnsi="Times New Roman"/>
          <w:sz w:val="28"/>
        </w:rPr>
        <w:t xml:space="preserve">. </w:t>
      </w:r>
    </w:p>
    <w:p w:rsidR="00D50640" w:rsidRPr="00D50640" w:rsidRDefault="00D50640" w:rsidP="00D5064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D50640">
        <w:rPr>
          <w:rFonts w:ascii="Times New Roman" w:hAnsi="Times New Roman"/>
          <w:sz w:val="28"/>
        </w:rPr>
        <w:t>На стеклянные двери, во избежание травм, наклеен "Желтый круг" — предупредительн</w:t>
      </w:r>
      <w:r>
        <w:rPr>
          <w:rFonts w:ascii="Times New Roman" w:hAnsi="Times New Roman"/>
          <w:sz w:val="28"/>
        </w:rPr>
        <w:t>ый знак для слабовидящих людей.</w:t>
      </w:r>
    </w:p>
    <w:p w:rsidR="00D50640" w:rsidRDefault="00D50640" w:rsidP="00D50640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D50640" w:rsidRPr="00D50640" w:rsidRDefault="00D50640" w:rsidP="00D50640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D50640">
        <w:rPr>
          <w:rFonts w:ascii="Times New Roman" w:hAnsi="Times New Roman"/>
          <w:sz w:val="28"/>
        </w:rPr>
        <w:t xml:space="preserve">Таким образом, в соответствии с законодательством, инвалидам и лицам с ОВЗ образовательной организацией созданы условия для беспрепятственного входа в здания </w:t>
      </w:r>
      <w:r>
        <w:rPr>
          <w:rFonts w:ascii="Times New Roman" w:hAnsi="Times New Roman"/>
          <w:sz w:val="28"/>
        </w:rPr>
        <w:t xml:space="preserve">ДОУ </w:t>
      </w:r>
      <w:r w:rsidRPr="00D50640">
        <w:rPr>
          <w:rFonts w:ascii="Times New Roman" w:hAnsi="Times New Roman"/>
          <w:sz w:val="28"/>
        </w:rPr>
        <w:t xml:space="preserve">и выхода из него, возможность передвижения по территории и в здании </w:t>
      </w:r>
      <w:r>
        <w:rPr>
          <w:rFonts w:ascii="Times New Roman" w:hAnsi="Times New Roman"/>
          <w:sz w:val="28"/>
        </w:rPr>
        <w:t>ДОУ</w:t>
      </w:r>
      <w:r w:rsidRPr="00D50640">
        <w:rPr>
          <w:rFonts w:ascii="Times New Roman" w:hAnsi="Times New Roman"/>
          <w:sz w:val="28"/>
        </w:rPr>
        <w:t xml:space="preserve"> (при необходимости с помощью сотрудника </w:t>
      </w:r>
      <w:r>
        <w:rPr>
          <w:rFonts w:ascii="Times New Roman" w:hAnsi="Times New Roman"/>
          <w:sz w:val="28"/>
        </w:rPr>
        <w:t>ДОУ</w:t>
      </w:r>
      <w:r w:rsidRPr="00D50640">
        <w:rPr>
          <w:rFonts w:ascii="Times New Roman" w:hAnsi="Times New Roman"/>
          <w:sz w:val="28"/>
        </w:rPr>
        <w:t>).</w:t>
      </w:r>
    </w:p>
    <w:p w:rsidR="00D50640" w:rsidRPr="00D50640" w:rsidRDefault="00D50640" w:rsidP="00D50640">
      <w:pPr>
        <w:jc w:val="center"/>
        <w:rPr>
          <w:rFonts w:ascii="Times New Roman" w:hAnsi="Times New Roman"/>
          <w:b/>
          <w:sz w:val="28"/>
        </w:rPr>
      </w:pPr>
    </w:p>
    <w:p w:rsidR="008E4BE6" w:rsidRPr="00D50640" w:rsidRDefault="008E4BE6" w:rsidP="00D50640">
      <w:pPr>
        <w:jc w:val="center"/>
        <w:rPr>
          <w:rFonts w:ascii="Times New Roman" w:hAnsi="Times New Roman"/>
          <w:b/>
          <w:sz w:val="28"/>
        </w:rPr>
      </w:pPr>
    </w:p>
    <w:p w:rsidR="004E7B08" w:rsidRPr="004E7B08" w:rsidRDefault="004E7B08" w:rsidP="004E7B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4E7B08" w:rsidRPr="004E7B08" w:rsidSect="00D50640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92A"/>
    <w:rsid w:val="0044092A"/>
    <w:rsid w:val="004E7B08"/>
    <w:rsid w:val="008917DF"/>
    <w:rsid w:val="008E4BE6"/>
    <w:rsid w:val="00D5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856D4"/>
  <w15:docId w15:val="{C9A2ABF4-482A-48F1-ABE0-C2515E80C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Zverdvd.org</cp:lastModifiedBy>
  <cp:revision>2</cp:revision>
  <dcterms:created xsi:type="dcterms:W3CDTF">2021-11-10T17:39:00Z</dcterms:created>
  <dcterms:modified xsi:type="dcterms:W3CDTF">2021-11-10T17:39:00Z</dcterms:modified>
</cp:coreProperties>
</file>