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090" w:rsidRPr="00051090" w:rsidRDefault="00051090" w:rsidP="00051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09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</w:t>
      </w:r>
    </w:p>
    <w:p w:rsidR="00051090" w:rsidRPr="00051090" w:rsidRDefault="00051090" w:rsidP="00051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090">
        <w:rPr>
          <w:rFonts w:ascii="Times New Roman" w:eastAsia="Times New Roman" w:hAnsi="Times New Roman" w:cs="Times New Roman"/>
          <w:sz w:val="28"/>
          <w:szCs w:val="28"/>
          <w:lang w:eastAsia="ru-RU"/>
        </w:rPr>
        <w:t>«УПРАВЛЕНИЕ ДОШКОЛЬНОГО ОБРАЗОВАНИЯ</w:t>
      </w:r>
    </w:p>
    <w:p w:rsidR="00051090" w:rsidRPr="00051090" w:rsidRDefault="00051090" w:rsidP="00051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090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</w:t>
      </w:r>
      <w:proofErr w:type="gramStart"/>
      <w:r w:rsidRPr="0005109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МАРТАНОВСКОГО  МУНИЦИПАЛЬНОГО</w:t>
      </w:r>
      <w:proofErr w:type="gramEnd"/>
      <w:r w:rsidRPr="00051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</w:t>
      </w:r>
    </w:p>
    <w:p w:rsidR="00051090" w:rsidRPr="00051090" w:rsidRDefault="00051090" w:rsidP="00051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09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051090" w:rsidRPr="00051090" w:rsidRDefault="00051090" w:rsidP="00051090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1090">
        <w:rPr>
          <w:rFonts w:ascii="Times New Roman" w:eastAsia="Times New Roman" w:hAnsi="Times New Roman" w:cs="Times New Roman"/>
          <w:sz w:val="28"/>
          <w:szCs w:val="20"/>
          <w:lang w:eastAsia="ru-RU"/>
        </w:rPr>
        <w:t>«Детский сад №1"Фирдаус" с. Алхазурово</w:t>
      </w:r>
    </w:p>
    <w:p w:rsidR="00051090" w:rsidRPr="00051090" w:rsidRDefault="00051090" w:rsidP="00051090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1090">
        <w:rPr>
          <w:rFonts w:ascii="Times New Roman" w:eastAsia="Times New Roman" w:hAnsi="Times New Roman" w:cs="Times New Roman"/>
          <w:sz w:val="28"/>
          <w:szCs w:val="20"/>
          <w:lang w:eastAsia="ru-RU"/>
        </w:rPr>
        <w:t>Урус-</w:t>
      </w:r>
      <w:proofErr w:type="gramStart"/>
      <w:r w:rsidRPr="00051090">
        <w:rPr>
          <w:rFonts w:ascii="Times New Roman" w:eastAsia="Times New Roman" w:hAnsi="Times New Roman" w:cs="Times New Roman"/>
          <w:sz w:val="28"/>
          <w:szCs w:val="20"/>
          <w:lang w:eastAsia="ru-RU"/>
        </w:rPr>
        <w:t>Мартановского  муниципального</w:t>
      </w:r>
      <w:proofErr w:type="gramEnd"/>
      <w:r w:rsidRPr="0005109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района»</w:t>
      </w:r>
    </w:p>
    <w:p w:rsidR="00051090" w:rsidRPr="00051090" w:rsidRDefault="00051090" w:rsidP="00051090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1090">
        <w:rPr>
          <w:rFonts w:ascii="Times New Roman" w:eastAsia="Times New Roman" w:hAnsi="Times New Roman" w:cs="Times New Roman"/>
          <w:sz w:val="28"/>
          <w:szCs w:val="20"/>
          <w:lang w:eastAsia="ru-RU"/>
        </w:rPr>
        <w:t>(МБДОУ «Детский сад №1 "Фирдаус" с. Алхазурово»)</w:t>
      </w:r>
    </w:p>
    <w:p w:rsidR="00051090" w:rsidRPr="00051090" w:rsidRDefault="00051090" w:rsidP="0005109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51090" w:rsidRPr="00051090" w:rsidRDefault="00051090" w:rsidP="00051090">
      <w:pPr>
        <w:spacing w:line="240" w:lineRule="auto"/>
        <w:ind w:left="-567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051090">
        <w:rPr>
          <w:rFonts w:ascii="Times New Roman" w:eastAsia="Calibri" w:hAnsi="Times New Roman" w:cs="Times New Roman"/>
          <w:b/>
          <w:sz w:val="28"/>
          <w:szCs w:val="28"/>
        </w:rPr>
        <w:t>Оценка групп ДОУ</w:t>
      </w:r>
    </w:p>
    <w:p w:rsidR="00051090" w:rsidRDefault="00051090" w:rsidP="00051090">
      <w:pPr>
        <w:spacing w:after="0" w:line="240" w:lineRule="auto"/>
        <w:ind w:left="711"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051090" w:rsidRPr="00051090" w:rsidRDefault="00051090" w:rsidP="00051090">
      <w:pPr>
        <w:spacing w:after="0" w:line="240" w:lineRule="auto"/>
        <w:ind w:left="711"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ДОУ функционируют следующие возрастные </w:t>
      </w:r>
      <w:proofErr w:type="gramStart"/>
      <w:r w:rsidRPr="00051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группы :</w:t>
      </w:r>
      <w:proofErr w:type="gramEnd"/>
      <w:r w:rsidRPr="00051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51090" w:rsidRPr="00051090" w:rsidRDefault="00051090" w:rsidP="00051090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-для детей от 3 до 4 лет (младшая группа); </w:t>
      </w:r>
    </w:p>
    <w:p w:rsidR="00051090" w:rsidRPr="00051090" w:rsidRDefault="00051090" w:rsidP="00051090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-для детей от 4 до 5 лет (средняя группа); </w:t>
      </w:r>
    </w:p>
    <w:p w:rsidR="00051090" w:rsidRPr="00051090" w:rsidRDefault="00051090" w:rsidP="00051090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-для детей от 5 до 6 лет (старшая группа); </w:t>
      </w:r>
    </w:p>
    <w:p w:rsidR="00051090" w:rsidRPr="00051090" w:rsidRDefault="00051090" w:rsidP="00051090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Общий состав групп: 4 </w:t>
      </w:r>
    </w:p>
    <w:p w:rsidR="00051090" w:rsidRPr="00051090" w:rsidRDefault="00051090" w:rsidP="00051090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Количество детей: 110 </w:t>
      </w:r>
    </w:p>
    <w:p w:rsidR="00051090" w:rsidRPr="00051090" w:rsidRDefault="00051090" w:rsidP="00051090">
      <w:pPr>
        <w:spacing w:after="0" w:line="240" w:lineRule="auto"/>
        <w:ind w:right="8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Образовательный процесс в ДОУ строится с учетом возрастных и индивидуальных особенностей воспитанников. </w:t>
      </w:r>
    </w:p>
    <w:p w:rsidR="00051090" w:rsidRPr="00051090" w:rsidRDefault="00051090" w:rsidP="00051090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Воспитание и обучение воспитанников осуществляется на государственном </w:t>
      </w:r>
    </w:p>
    <w:p w:rsidR="00051090" w:rsidRPr="00051090" w:rsidRDefault="00051090" w:rsidP="00051090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языке РФ – русском, на родном языке из числа языков народов РФ-чеченском. </w:t>
      </w:r>
    </w:p>
    <w:p w:rsidR="00051090" w:rsidRPr="00051090" w:rsidRDefault="00051090" w:rsidP="00051090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ДОУ могут посещать дети дошкольного возраста с ОВЗ. </w:t>
      </w:r>
    </w:p>
    <w:p w:rsidR="00051090" w:rsidRPr="00051090" w:rsidRDefault="00051090" w:rsidP="00051090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Срок реализации образовательной программы: 5 лет. </w:t>
      </w:r>
    </w:p>
    <w:p w:rsidR="00051090" w:rsidRPr="00051090" w:rsidRDefault="00051090" w:rsidP="0005109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1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 развивающей предметно-пространственной среды</w:t>
      </w:r>
    </w:p>
    <w:p w:rsidR="00051090" w:rsidRPr="00051090" w:rsidRDefault="00051090" w:rsidP="0005109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Развивающая предметно-пространственная среда обеспечивает максимальную реализацию образовательного потенциала </w:t>
      </w:r>
      <w:proofErr w:type="gramStart"/>
      <w:r w:rsidRPr="000510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пространства  ДОУ</w:t>
      </w:r>
      <w:proofErr w:type="gramEnd"/>
      <w:r w:rsidRPr="00051090">
        <w:rPr>
          <w:rFonts w:ascii="Times New Roman" w:eastAsia="Times New Roman" w:hAnsi="Times New Roman" w:cs="Times New Roman"/>
          <w:sz w:val="24"/>
          <w:szCs w:val="24"/>
          <w:lang w:eastAsia="ru-RU"/>
        </w:rPr>
        <w:t>, группы, а также территории, прилегающей к ДОУ,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</w:p>
    <w:p w:rsidR="00051090" w:rsidRPr="00051090" w:rsidRDefault="00051090" w:rsidP="0005109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Развивающая предметно-пространственная среда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</w:t>
      </w:r>
      <w:r w:rsidRPr="00051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051090" w:rsidRPr="00051090" w:rsidRDefault="00051090" w:rsidP="0005109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Развивающая предметно-пространственная среда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</w:t>
      </w:r>
      <w:r w:rsidRPr="0005109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51090" w:rsidRPr="00051090" w:rsidRDefault="00051090" w:rsidP="0005109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510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реализацию различных образовательных программ;</w:t>
      </w:r>
    </w:p>
    <w:p w:rsidR="00051090" w:rsidRPr="00051090" w:rsidRDefault="00051090" w:rsidP="0005109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5109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национально-культурных, климатических условий, в которых осуществляется образовательная деятельность;</w:t>
      </w:r>
    </w:p>
    <w:p w:rsidR="00051090" w:rsidRPr="00051090" w:rsidRDefault="00051090" w:rsidP="0005109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5109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возрастных особенностей детей.</w:t>
      </w:r>
    </w:p>
    <w:p w:rsidR="00051090" w:rsidRPr="00051090" w:rsidRDefault="00051090" w:rsidP="0005109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Развивающая предметно-пространственная среда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051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содержательно-насыщенн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051090">
        <w:rPr>
          <w:rFonts w:ascii="Times New Roman" w:eastAsia="Times New Roman" w:hAnsi="Times New Roman" w:cs="Times New Roman"/>
          <w:sz w:val="24"/>
          <w:szCs w:val="24"/>
          <w:lang w:eastAsia="ru-RU"/>
        </w:rPr>
        <w:t>, трансформируем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051090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полифункциональн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051090">
        <w:rPr>
          <w:rFonts w:ascii="Times New Roman" w:eastAsia="Times New Roman" w:hAnsi="Times New Roman" w:cs="Times New Roman"/>
          <w:sz w:val="24"/>
          <w:szCs w:val="24"/>
          <w:lang w:eastAsia="ru-RU"/>
        </w:rPr>
        <w:t>, вариативн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051090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доступн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051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безопасн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0510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1090" w:rsidRPr="00051090" w:rsidRDefault="00051090" w:rsidP="0005109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051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Насыщенность</w:t>
      </w:r>
      <w:r w:rsidRPr="00051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соответствует</w:t>
      </w:r>
      <w:r w:rsidRPr="00051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возрастным возможностям детей и содержанию Программы.</w:t>
      </w:r>
    </w:p>
    <w:p w:rsidR="00051090" w:rsidRPr="00051090" w:rsidRDefault="00051090" w:rsidP="0005109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0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пространство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Программы).</w:t>
      </w:r>
    </w:p>
    <w:p w:rsidR="00051090" w:rsidRPr="00051090" w:rsidRDefault="00051090" w:rsidP="0005109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09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образовательного пространства и разнообразие материалов, оборудования и инвентаря (в здании и на участке) обеспечива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ют</w:t>
      </w:r>
      <w:r w:rsidRPr="0005109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51090" w:rsidRPr="00051090" w:rsidRDefault="00051090" w:rsidP="0005109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51090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051090" w:rsidRPr="00051090" w:rsidRDefault="00051090" w:rsidP="0005109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51090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:rsidR="00051090" w:rsidRPr="00051090" w:rsidRDefault="00051090" w:rsidP="0005109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Pr="00051090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эмоциональное благополучие детей во взаимодействии с предметно-пространственным окружением;</w:t>
      </w:r>
    </w:p>
    <w:p w:rsidR="00051090" w:rsidRPr="00051090" w:rsidRDefault="00051090" w:rsidP="0005109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5109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самовыражения детей.</w:t>
      </w:r>
    </w:p>
    <w:p w:rsidR="00051090" w:rsidRPr="00051090" w:rsidRDefault="00051090" w:rsidP="0005109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детей дошкольного возраста образовательное пространство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</w:t>
      </w:r>
      <w:r w:rsidRPr="00051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необходимые и достаточные возможности для движения, предметной и игровой деятельности с разными материалами.</w:t>
      </w:r>
    </w:p>
    <w:p w:rsidR="00051090" w:rsidRPr="00051090" w:rsidRDefault="00051090" w:rsidP="0005109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051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Трансформируемость</w:t>
      </w:r>
      <w:r w:rsidRPr="00051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детей.</w:t>
      </w:r>
    </w:p>
    <w:p w:rsidR="00051090" w:rsidRPr="00051090" w:rsidRDefault="00051090" w:rsidP="0005109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051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Полифункциональность</w:t>
      </w:r>
      <w:r w:rsidRPr="00051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материалов предполагает:</w:t>
      </w:r>
    </w:p>
    <w:p w:rsidR="00051090" w:rsidRDefault="00051090" w:rsidP="0005109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51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возможность разнообразного использования различных составляющих предметной среды, </w:t>
      </w:r>
    </w:p>
    <w:p w:rsidR="00051090" w:rsidRPr="00051090" w:rsidRDefault="00051090" w:rsidP="0005109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510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детской мебели, матов, мягких модулей, ширм и т.д.;</w:t>
      </w:r>
    </w:p>
    <w:p w:rsidR="00051090" w:rsidRDefault="00051090" w:rsidP="0005109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51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в Учреждении или группе полифункциональных (не обладающих жестко закрепленным способом употребления) предметов, в том числе природных материалов, пригодных для </w:t>
      </w:r>
    </w:p>
    <w:p w:rsidR="00051090" w:rsidRPr="00051090" w:rsidRDefault="00051090" w:rsidP="0005109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5109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 в разных видах детской активности (в том числе в качестве предметов-заместителей в детской игре).</w:t>
      </w:r>
    </w:p>
    <w:p w:rsidR="00051090" w:rsidRPr="00051090" w:rsidRDefault="00051090" w:rsidP="0005109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051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Вариативность</w:t>
      </w:r>
      <w:r w:rsidRPr="00051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среды предполагает:</w:t>
      </w:r>
    </w:p>
    <w:p w:rsidR="00051090" w:rsidRPr="00051090" w:rsidRDefault="00051090" w:rsidP="0005109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0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в Учреждении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:rsidR="00051090" w:rsidRPr="00051090" w:rsidRDefault="00051090" w:rsidP="0005109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09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051090" w:rsidRPr="00051090" w:rsidRDefault="00051090" w:rsidP="0005109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090">
        <w:rPr>
          <w:rFonts w:ascii="Times New Roman" w:eastAsia="Times New Roman" w:hAnsi="Times New Roman" w:cs="Times New Roman"/>
          <w:sz w:val="24"/>
          <w:szCs w:val="24"/>
          <w:lang w:eastAsia="ru-RU"/>
        </w:rPr>
        <w:t>5) Д</w:t>
      </w:r>
      <w:r w:rsidRPr="00051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оступность</w:t>
      </w:r>
      <w:r w:rsidRPr="00051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среды предполагает:</w:t>
      </w:r>
    </w:p>
    <w:p w:rsidR="00051090" w:rsidRPr="00051090" w:rsidRDefault="00051090" w:rsidP="0005109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09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</w:p>
    <w:p w:rsidR="00051090" w:rsidRPr="00051090" w:rsidRDefault="00051090" w:rsidP="0005109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09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</w:t>
      </w:r>
    </w:p>
    <w:p w:rsidR="00051090" w:rsidRPr="00051090" w:rsidRDefault="00051090" w:rsidP="0005109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09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исправность и сохранность материалов и оборудования.</w:t>
      </w:r>
    </w:p>
    <w:p w:rsidR="00051090" w:rsidRPr="00051090" w:rsidRDefault="00051090" w:rsidP="0005109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051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Безопасность</w:t>
      </w:r>
      <w:r w:rsidRPr="00051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предметно-пространственной среды предполагает соответствие всех ее элементов требованиям по обеспечению надежности и безопасности их использования.</w:t>
      </w:r>
    </w:p>
    <w:p w:rsidR="00051090" w:rsidRPr="00051090" w:rsidRDefault="00051090" w:rsidP="0005109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5109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 самостоятельно</w:t>
      </w:r>
      <w:proofErr w:type="gramEnd"/>
      <w:r w:rsidRPr="00051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 средства обучения, в том числе т</w:t>
      </w:r>
      <w:r w:rsidRPr="00051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Программы.</w:t>
      </w: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3"/>
        <w:gridCol w:w="3292"/>
        <w:gridCol w:w="4818"/>
      </w:tblGrid>
      <w:tr w:rsidR="00051090" w:rsidRPr="00051090" w:rsidTr="00EE6115"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90" w:rsidRPr="00051090" w:rsidRDefault="00051090" w:rsidP="000510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10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Помещение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90" w:rsidRPr="00051090" w:rsidRDefault="00051090" w:rsidP="000510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10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деятельности, процесс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90" w:rsidRPr="00051090" w:rsidRDefault="00051090" w:rsidP="000510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10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Оснащение</w:t>
            </w:r>
          </w:p>
        </w:tc>
      </w:tr>
      <w:tr w:rsidR="00051090" w:rsidRPr="00051090" w:rsidTr="00EE6115"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90" w:rsidRPr="00051090" w:rsidRDefault="00051090" w:rsidP="000510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комната</w:t>
            </w:r>
          </w:p>
          <w:p w:rsidR="00051090" w:rsidRPr="00051090" w:rsidRDefault="00051090" w:rsidP="000510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90" w:rsidRPr="00051090" w:rsidRDefault="00051090" w:rsidP="000510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-Развитие речи</w:t>
            </w:r>
          </w:p>
          <w:p w:rsidR="00051090" w:rsidRPr="00051090" w:rsidRDefault="00051090" w:rsidP="000510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-Ознакомление с окружающим миром</w:t>
            </w:r>
          </w:p>
          <w:p w:rsidR="00051090" w:rsidRPr="00051090" w:rsidRDefault="00051090" w:rsidP="000510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-Ознакомление с художественной литературой и художественно – прикладным творчеством</w:t>
            </w:r>
          </w:p>
          <w:p w:rsidR="00051090" w:rsidRPr="00051090" w:rsidRDefault="00051090" w:rsidP="000510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-Развитие элементарных математических представлений</w:t>
            </w:r>
          </w:p>
          <w:p w:rsidR="00051090" w:rsidRPr="00051090" w:rsidRDefault="00051090" w:rsidP="000510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-Развитие элементарных </w:t>
            </w:r>
            <w:proofErr w:type="spellStart"/>
            <w:r w:rsidRPr="0005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историко</w:t>
            </w:r>
            <w:proofErr w:type="spellEnd"/>
            <w:r w:rsidRPr="0005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gramStart"/>
            <w:r w:rsidRPr="0005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географических  представлений</w:t>
            </w:r>
            <w:proofErr w:type="gramEnd"/>
            <w:r w:rsidRPr="0005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Республике.</w:t>
            </w:r>
          </w:p>
          <w:p w:rsidR="00051090" w:rsidRPr="00051090" w:rsidRDefault="00051090" w:rsidP="000510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5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-Сюжетно – ролевые игры</w:t>
            </w:r>
          </w:p>
          <w:p w:rsidR="00051090" w:rsidRPr="00051090" w:rsidRDefault="00051090" w:rsidP="000510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-Самообслуживание</w:t>
            </w:r>
          </w:p>
          <w:p w:rsidR="00051090" w:rsidRPr="00051090" w:rsidRDefault="00051090" w:rsidP="000510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-Трудовая деятельность</w:t>
            </w:r>
          </w:p>
          <w:p w:rsidR="00051090" w:rsidRPr="00051090" w:rsidRDefault="00051090" w:rsidP="000510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-Самостоятельная творческая деятельность</w:t>
            </w:r>
          </w:p>
          <w:p w:rsidR="00051090" w:rsidRPr="00051090" w:rsidRDefault="00051090" w:rsidP="000510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-Ознакомление с природой, труд в природе</w:t>
            </w:r>
          </w:p>
          <w:p w:rsidR="00051090" w:rsidRPr="00051090" w:rsidRDefault="00051090" w:rsidP="000510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5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-Игровая деятельность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90" w:rsidRPr="00051090" w:rsidRDefault="00051090" w:rsidP="000510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-Дидактические игры на развитие психических функций – мышления, внимания, памяти, воображения</w:t>
            </w:r>
          </w:p>
          <w:p w:rsidR="00051090" w:rsidRPr="00051090" w:rsidRDefault="00051090" w:rsidP="000510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-Дидактические материалы по математике, развитию речи, обучению грамоте</w:t>
            </w:r>
          </w:p>
          <w:p w:rsidR="00051090" w:rsidRPr="00051090" w:rsidRDefault="00051090" w:rsidP="000510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-Муляжи овощей и фруктов</w:t>
            </w:r>
          </w:p>
          <w:p w:rsidR="00051090" w:rsidRPr="00051090" w:rsidRDefault="00051090" w:rsidP="000510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-Календарь погоды</w:t>
            </w:r>
          </w:p>
          <w:p w:rsidR="00051090" w:rsidRPr="00051090" w:rsidRDefault="00051090" w:rsidP="000510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-Плакаты и наборы дидактических наглядных материалов с изображением животных, птиц, насекомых, обитателей морей.</w:t>
            </w:r>
          </w:p>
          <w:p w:rsidR="00051090" w:rsidRPr="00051090" w:rsidRDefault="00051090" w:rsidP="000510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-Магнитофон, аудиозаписи</w:t>
            </w:r>
          </w:p>
          <w:p w:rsidR="00051090" w:rsidRPr="00051090" w:rsidRDefault="00051090" w:rsidP="000510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-Детская мебель для практической деятельности</w:t>
            </w:r>
          </w:p>
          <w:p w:rsidR="00051090" w:rsidRPr="00051090" w:rsidRDefault="00051090" w:rsidP="000510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-Детская мебель для практической деятельности</w:t>
            </w:r>
          </w:p>
          <w:p w:rsidR="00051090" w:rsidRPr="00051090" w:rsidRDefault="00051090" w:rsidP="00051090">
            <w:pPr>
              <w:spacing w:after="0" w:line="240" w:lineRule="auto"/>
              <w:ind w:left="3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-Книжный уголок</w:t>
            </w:r>
          </w:p>
          <w:p w:rsidR="00051090" w:rsidRPr="00051090" w:rsidRDefault="00051090" w:rsidP="00051090">
            <w:pPr>
              <w:spacing w:after="0" w:line="240" w:lineRule="auto"/>
              <w:ind w:left="3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-Уголок для изобразительной детской деятельности</w:t>
            </w:r>
          </w:p>
          <w:p w:rsidR="00051090" w:rsidRPr="00051090" w:rsidRDefault="00051090" w:rsidP="00051090">
            <w:pPr>
              <w:spacing w:after="0" w:line="240" w:lineRule="auto"/>
              <w:ind w:left="3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-Атрибуты для сюжетно – ролевых игр: «Семья», «Магазин», «Парикмахерская», «Больница», «Школа», «Библиотека», «Дочка и мама». </w:t>
            </w:r>
          </w:p>
          <w:p w:rsidR="00051090" w:rsidRPr="00051090" w:rsidRDefault="00051090" w:rsidP="00051090">
            <w:pPr>
              <w:spacing w:after="0" w:line="240" w:lineRule="auto"/>
              <w:ind w:left="3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-Природный уголок</w:t>
            </w:r>
          </w:p>
          <w:p w:rsidR="00051090" w:rsidRPr="00051090" w:rsidRDefault="00051090" w:rsidP="00051090">
            <w:pPr>
              <w:spacing w:after="0" w:line="240" w:lineRule="auto"/>
              <w:ind w:left="3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-Конструкторы различных видов</w:t>
            </w:r>
          </w:p>
          <w:p w:rsidR="00051090" w:rsidRPr="00051090" w:rsidRDefault="00051090" w:rsidP="00051090">
            <w:pPr>
              <w:spacing w:after="0" w:line="240" w:lineRule="auto"/>
              <w:ind w:left="3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-Головоломки, </w:t>
            </w:r>
            <w:proofErr w:type="gramStart"/>
            <w:r w:rsidRPr="0005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мозаики,  настольные</w:t>
            </w:r>
            <w:proofErr w:type="gramEnd"/>
            <w:r w:rsidRPr="0005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игры.</w:t>
            </w:r>
          </w:p>
          <w:p w:rsidR="00051090" w:rsidRPr="00051090" w:rsidRDefault="00051090" w:rsidP="00051090">
            <w:pPr>
              <w:spacing w:after="0" w:line="240" w:lineRule="auto"/>
              <w:ind w:left="3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-Развивающие игры по математике, логике</w:t>
            </w:r>
          </w:p>
          <w:p w:rsidR="00051090" w:rsidRPr="00051090" w:rsidRDefault="00051090" w:rsidP="00051090">
            <w:pPr>
              <w:spacing w:after="0" w:line="240" w:lineRule="auto"/>
              <w:ind w:left="3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-Различные виды театров</w:t>
            </w:r>
          </w:p>
          <w:p w:rsidR="00051090" w:rsidRPr="00051090" w:rsidRDefault="00051090" w:rsidP="00051090">
            <w:pPr>
              <w:spacing w:after="0" w:line="240" w:lineRule="auto"/>
              <w:ind w:left="3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-Физкультурное оборудование для гимнастики после сна: ребристая дорожка, массажные коврики и мячи, резиновые кольца и кубики</w:t>
            </w:r>
          </w:p>
        </w:tc>
      </w:tr>
      <w:tr w:rsidR="00051090" w:rsidRPr="00051090" w:rsidTr="00EE6115"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90" w:rsidRPr="00051090" w:rsidRDefault="00051090" w:rsidP="000510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5109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Спальня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90" w:rsidRPr="00051090" w:rsidRDefault="00051090" w:rsidP="000510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5109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Дневной сон</w:t>
            </w:r>
          </w:p>
          <w:p w:rsidR="00051090" w:rsidRPr="00051090" w:rsidRDefault="00051090" w:rsidP="000510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5109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Гимнастика после сна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90" w:rsidRPr="00051090" w:rsidRDefault="00051090" w:rsidP="000510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-Спальная мебель</w:t>
            </w:r>
          </w:p>
          <w:p w:rsidR="00051090" w:rsidRPr="00051090" w:rsidRDefault="00051090" w:rsidP="000510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1090" w:rsidRPr="00051090" w:rsidTr="00EE6115"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90" w:rsidRPr="00051090" w:rsidRDefault="00051090" w:rsidP="000510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5109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Приемная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90" w:rsidRPr="00051090" w:rsidRDefault="00051090" w:rsidP="000510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5109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Информационно – просветительская работа с родителями</w:t>
            </w:r>
          </w:p>
          <w:p w:rsidR="00051090" w:rsidRPr="00051090" w:rsidRDefault="00051090" w:rsidP="000510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5109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Самообслуживание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90" w:rsidRPr="00051090" w:rsidRDefault="00051090" w:rsidP="000510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-Информационный уголок</w:t>
            </w:r>
          </w:p>
          <w:p w:rsidR="00051090" w:rsidRPr="00051090" w:rsidRDefault="00051090" w:rsidP="000510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-Выставки детского творчества</w:t>
            </w:r>
          </w:p>
          <w:p w:rsidR="00051090" w:rsidRPr="00051090" w:rsidRDefault="00051090" w:rsidP="00051090">
            <w:pPr>
              <w:spacing w:after="0" w:line="240" w:lineRule="auto"/>
              <w:ind w:left="3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-Наглядно – информационный материал</w:t>
            </w:r>
          </w:p>
        </w:tc>
      </w:tr>
      <w:tr w:rsidR="00051090" w:rsidRPr="00051090" w:rsidTr="00EE6115"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90" w:rsidRPr="00051090" w:rsidRDefault="00051090" w:rsidP="000510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5109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Медицинский кабинет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90" w:rsidRPr="00051090" w:rsidRDefault="00051090" w:rsidP="000510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5109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Осуществление медицинской помощи</w:t>
            </w:r>
          </w:p>
          <w:p w:rsidR="00051090" w:rsidRPr="00051090" w:rsidRDefault="00051090" w:rsidP="000510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5109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Профилактические мероприятия.</w:t>
            </w:r>
          </w:p>
          <w:p w:rsidR="00051090" w:rsidRPr="00051090" w:rsidRDefault="00051090" w:rsidP="000510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5109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Медицинский мониторинг (антропорметрия и т.п.)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90" w:rsidRPr="00051090" w:rsidRDefault="00051090" w:rsidP="00051090">
            <w:pPr>
              <w:spacing w:after="0" w:line="240" w:lineRule="auto"/>
              <w:ind w:left="1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-Напольные весы.</w:t>
            </w:r>
          </w:p>
          <w:p w:rsidR="00051090" w:rsidRPr="00051090" w:rsidRDefault="00051090" w:rsidP="00051090">
            <w:pPr>
              <w:spacing w:after="0" w:line="240" w:lineRule="auto"/>
              <w:ind w:left="1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-Кушетка.</w:t>
            </w:r>
          </w:p>
          <w:p w:rsidR="00051090" w:rsidRPr="00051090" w:rsidRDefault="00051090" w:rsidP="00051090">
            <w:pPr>
              <w:spacing w:after="0" w:line="240" w:lineRule="auto"/>
              <w:ind w:left="1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-Ростомер</w:t>
            </w:r>
          </w:p>
          <w:p w:rsidR="00051090" w:rsidRPr="00051090" w:rsidRDefault="00051090" w:rsidP="00051090">
            <w:pPr>
              <w:spacing w:after="0" w:line="240" w:lineRule="auto"/>
              <w:ind w:left="1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1090" w:rsidRPr="00051090" w:rsidTr="00EE6115"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90" w:rsidRPr="00051090" w:rsidRDefault="00051090" w:rsidP="000510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5109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Методический кабинет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90" w:rsidRPr="00051090" w:rsidRDefault="00051090" w:rsidP="000510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5109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Осуществление методической помощи педагогам</w:t>
            </w:r>
          </w:p>
          <w:p w:rsidR="00051090" w:rsidRPr="00051090" w:rsidRDefault="00051090" w:rsidP="000510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5109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Организация консультаций, семинаров, педагогических советов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90" w:rsidRPr="00051090" w:rsidRDefault="00051090" w:rsidP="000510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-Библиотека педагогической и методической литературы</w:t>
            </w:r>
          </w:p>
          <w:p w:rsidR="00051090" w:rsidRPr="00051090" w:rsidRDefault="00051090" w:rsidP="000510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-Библиотека периодических изданий</w:t>
            </w:r>
          </w:p>
          <w:p w:rsidR="00051090" w:rsidRPr="00051090" w:rsidRDefault="00051090" w:rsidP="000510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-Пособия для занятий</w:t>
            </w:r>
          </w:p>
          <w:p w:rsidR="00051090" w:rsidRPr="00051090" w:rsidRDefault="00051090" w:rsidP="000510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-Опыт работы педагогов</w:t>
            </w:r>
          </w:p>
          <w:p w:rsidR="00051090" w:rsidRPr="00051090" w:rsidRDefault="00051090" w:rsidP="000510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-Материалы консультаций, семинаров, семинаров – практикумов</w:t>
            </w:r>
          </w:p>
          <w:p w:rsidR="00051090" w:rsidRPr="00051090" w:rsidRDefault="00051090" w:rsidP="000510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-Демонстрационный, раздаточный материал для занятий с детьми</w:t>
            </w:r>
          </w:p>
          <w:p w:rsidR="00051090" w:rsidRPr="00051090" w:rsidRDefault="00051090" w:rsidP="000510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-Иллюстративный материал</w:t>
            </w:r>
          </w:p>
          <w:p w:rsidR="00051090" w:rsidRPr="00051090" w:rsidRDefault="00051090" w:rsidP="000510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-Скульптуры малых форм.</w:t>
            </w:r>
          </w:p>
          <w:p w:rsidR="00051090" w:rsidRPr="00051090" w:rsidRDefault="00051090" w:rsidP="000510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-Игрушки, муляжи</w:t>
            </w:r>
          </w:p>
        </w:tc>
      </w:tr>
    </w:tbl>
    <w:p w:rsidR="00051090" w:rsidRPr="00051090" w:rsidRDefault="00051090" w:rsidP="0005109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1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Предметно-развивающая среда.</w:t>
      </w:r>
    </w:p>
    <w:p w:rsidR="00051090" w:rsidRPr="00051090" w:rsidRDefault="00051090" w:rsidP="00051090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Пространство группы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организовано</w:t>
      </w:r>
      <w:r w:rsidRPr="00051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зон («центры», «уголки», «площадки»), оснащенных большим количеством развивающих материалов (книги, игрушки, материалы для творчества, развивающее оборудование и пр.). Все предметы доступны детям.</w:t>
      </w:r>
    </w:p>
    <w:p w:rsidR="00051090" w:rsidRPr="00051090" w:rsidRDefault="00051090" w:rsidP="00051090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0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Подобная организация пространства позволяет дошкольникам выбирать интересные для себя занятия, чередовать их в течение дня, а педагогу дает возможность эффективно организовывать образовательный процесс учетом индивидуальных особенностей детей.</w:t>
      </w:r>
    </w:p>
    <w:p w:rsidR="00051090" w:rsidRPr="00051090" w:rsidRDefault="00051090" w:rsidP="00051090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Оснащение уголков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меняется</w:t>
      </w:r>
      <w:r w:rsidRPr="00051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тематическим планированием образовательного процесса.</w:t>
      </w:r>
    </w:p>
    <w:p w:rsidR="00051090" w:rsidRPr="00051090" w:rsidRDefault="00051090" w:rsidP="0005109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центров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выступают</w:t>
      </w:r>
      <w:r w:rsidRPr="0005109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51090" w:rsidRPr="00051090" w:rsidRDefault="00051090" w:rsidP="0005109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090">
        <w:rPr>
          <w:rFonts w:ascii="Times New Roman" w:eastAsia="Times New Roman" w:hAnsi="Times New Roman" w:cs="Times New Roman"/>
          <w:sz w:val="24"/>
          <w:szCs w:val="24"/>
          <w:lang w:eastAsia="ru-RU"/>
        </w:rPr>
        <w:t>-уголок для сюжетно-ролевых игр;</w:t>
      </w:r>
    </w:p>
    <w:p w:rsidR="00051090" w:rsidRPr="00051090" w:rsidRDefault="00051090" w:rsidP="0005109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090">
        <w:rPr>
          <w:rFonts w:ascii="Times New Roman" w:eastAsia="Times New Roman" w:hAnsi="Times New Roman" w:cs="Times New Roman"/>
          <w:sz w:val="24"/>
          <w:szCs w:val="24"/>
          <w:lang w:eastAsia="ru-RU"/>
        </w:rPr>
        <w:t>-уголок ряжения (для театрализованных игр);</w:t>
      </w:r>
    </w:p>
    <w:p w:rsidR="00051090" w:rsidRPr="00051090" w:rsidRDefault="00051090" w:rsidP="0005109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090">
        <w:rPr>
          <w:rFonts w:ascii="Times New Roman" w:eastAsia="Times New Roman" w:hAnsi="Times New Roman" w:cs="Times New Roman"/>
          <w:sz w:val="24"/>
          <w:szCs w:val="24"/>
          <w:lang w:eastAsia="ru-RU"/>
        </w:rPr>
        <w:t>-книжный уголок;</w:t>
      </w:r>
    </w:p>
    <w:p w:rsidR="00051090" w:rsidRPr="00051090" w:rsidRDefault="00051090" w:rsidP="0005109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0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-зона для настольно-печатных игр;</w:t>
      </w:r>
    </w:p>
    <w:p w:rsidR="00051090" w:rsidRPr="00051090" w:rsidRDefault="00051090" w:rsidP="0005109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090">
        <w:rPr>
          <w:rFonts w:ascii="Times New Roman" w:eastAsia="Times New Roman" w:hAnsi="Times New Roman" w:cs="Times New Roman"/>
          <w:sz w:val="24"/>
          <w:szCs w:val="24"/>
          <w:lang w:eastAsia="ru-RU"/>
        </w:rPr>
        <w:t>-выставка (детского рисунка, детского творчества, изделий народных мастеров и т. д.);</w:t>
      </w:r>
    </w:p>
    <w:p w:rsidR="00051090" w:rsidRPr="00051090" w:rsidRDefault="00051090" w:rsidP="0005109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090">
        <w:rPr>
          <w:rFonts w:ascii="Times New Roman" w:eastAsia="Times New Roman" w:hAnsi="Times New Roman" w:cs="Times New Roman"/>
          <w:sz w:val="24"/>
          <w:szCs w:val="24"/>
          <w:lang w:eastAsia="ru-RU"/>
        </w:rPr>
        <w:t>-уголок природы (наблюдений за природой);</w:t>
      </w:r>
    </w:p>
    <w:p w:rsidR="00051090" w:rsidRPr="00051090" w:rsidRDefault="00051090" w:rsidP="0005109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090">
        <w:rPr>
          <w:rFonts w:ascii="Times New Roman" w:eastAsia="Times New Roman" w:hAnsi="Times New Roman" w:cs="Times New Roman"/>
          <w:sz w:val="24"/>
          <w:szCs w:val="24"/>
          <w:lang w:eastAsia="ru-RU"/>
        </w:rPr>
        <w:t>-спортивный уголок;</w:t>
      </w:r>
    </w:p>
    <w:p w:rsidR="00051090" w:rsidRPr="00051090" w:rsidRDefault="00051090" w:rsidP="0005109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090">
        <w:rPr>
          <w:rFonts w:ascii="Times New Roman" w:eastAsia="Times New Roman" w:hAnsi="Times New Roman" w:cs="Times New Roman"/>
          <w:sz w:val="24"/>
          <w:szCs w:val="24"/>
          <w:lang w:eastAsia="ru-RU"/>
        </w:rPr>
        <w:t>-уголок для игр с песком;</w:t>
      </w:r>
    </w:p>
    <w:p w:rsidR="00051090" w:rsidRPr="00051090" w:rsidRDefault="00051090" w:rsidP="0005109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090">
        <w:rPr>
          <w:rFonts w:ascii="Times New Roman" w:eastAsia="Times New Roman" w:hAnsi="Times New Roman" w:cs="Times New Roman"/>
          <w:sz w:val="24"/>
          <w:szCs w:val="24"/>
          <w:lang w:eastAsia="ru-RU"/>
        </w:rPr>
        <w:t>-уголки для разнообразных видов самостоятельной деятельности детей — конструктивной, изобразительной, музыкальной и др.;</w:t>
      </w:r>
    </w:p>
    <w:p w:rsidR="00051090" w:rsidRPr="00051090" w:rsidRDefault="00051090" w:rsidP="0005109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090">
        <w:rPr>
          <w:rFonts w:ascii="Times New Roman" w:eastAsia="Times New Roman" w:hAnsi="Times New Roman" w:cs="Times New Roman"/>
          <w:sz w:val="24"/>
          <w:szCs w:val="24"/>
          <w:lang w:eastAsia="ru-RU"/>
        </w:rPr>
        <w:t>-игровой уголок (с игрушками, строительным материалом).</w:t>
      </w:r>
    </w:p>
    <w:p w:rsidR="00051090" w:rsidRPr="00051090" w:rsidRDefault="00051090" w:rsidP="0005109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090" w:rsidRPr="00051090" w:rsidRDefault="00051090" w:rsidP="00051090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051090" w:rsidRPr="00051090" w:rsidSect="00BC3172">
          <w:headerReference w:type="default" r:id="rId7"/>
          <w:footerReference w:type="default" r:id="rId8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W w:w="101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8"/>
        <w:gridCol w:w="2161"/>
        <w:gridCol w:w="5703"/>
      </w:tblGrid>
      <w:tr w:rsidR="00051090" w:rsidRPr="00051090" w:rsidTr="00EE6115">
        <w:trPr>
          <w:trHeight w:val="61"/>
        </w:trPr>
        <w:tc>
          <w:tcPr>
            <w:tcW w:w="1015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1090" w:rsidRPr="00051090" w:rsidRDefault="00051090" w:rsidP="000510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Центры развития активности детей в групповых помещениях</w:t>
            </w:r>
          </w:p>
        </w:tc>
      </w:tr>
      <w:tr w:rsidR="00051090" w:rsidRPr="00051090" w:rsidTr="00EE6115">
        <w:trPr>
          <w:trHeight w:val="275"/>
        </w:trPr>
        <w:tc>
          <w:tcPr>
            <w:tcW w:w="22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1090" w:rsidRPr="00051090" w:rsidRDefault="00051090" w:rsidP="00051090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0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2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1090" w:rsidRPr="00051090" w:rsidRDefault="00051090" w:rsidP="00051090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0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Центры активности</w:t>
            </w:r>
          </w:p>
        </w:tc>
        <w:tc>
          <w:tcPr>
            <w:tcW w:w="5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1090" w:rsidRPr="00051090" w:rsidRDefault="00051090" w:rsidP="00051090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0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Содержание центра (материалы, оборудование)</w:t>
            </w:r>
          </w:p>
        </w:tc>
      </w:tr>
      <w:tr w:rsidR="00051090" w:rsidRPr="00051090" w:rsidTr="00EE6115">
        <w:trPr>
          <w:trHeight w:val="275"/>
        </w:trPr>
        <w:tc>
          <w:tcPr>
            <w:tcW w:w="22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1090" w:rsidRPr="00051090" w:rsidRDefault="00051090" w:rsidP="00051090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1090" w:rsidRPr="00051090" w:rsidRDefault="00051090" w:rsidP="00051090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Познавательное развитие детей</w:t>
            </w:r>
          </w:p>
        </w:tc>
      </w:tr>
      <w:tr w:rsidR="00051090" w:rsidRPr="00051090" w:rsidTr="00EE6115">
        <w:trPr>
          <w:trHeight w:val="3036"/>
        </w:trPr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51090" w:rsidRPr="00051090" w:rsidRDefault="00051090" w:rsidP="00051090">
            <w:pPr>
              <w:tabs>
                <w:tab w:val="left" w:pos="434"/>
              </w:tabs>
              <w:spacing w:after="200" w:line="240" w:lineRule="auto"/>
              <w:ind w:left="15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1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051090" w:rsidRPr="00051090" w:rsidRDefault="00051090" w:rsidP="00051090">
            <w:pPr>
              <w:tabs>
                <w:tab w:val="left" w:pos="434"/>
              </w:tabs>
              <w:spacing w:after="200" w:line="240" w:lineRule="auto"/>
              <w:ind w:left="15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51090" w:rsidRPr="00051090" w:rsidRDefault="00051090" w:rsidP="00051090">
            <w:pPr>
              <w:spacing w:after="200" w:line="240" w:lineRule="auto"/>
              <w:ind w:left="8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Центр науки и природы в групповом помещении</w:t>
            </w:r>
          </w:p>
          <w:p w:rsidR="00051090" w:rsidRPr="00051090" w:rsidRDefault="00051090" w:rsidP="00051090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51090" w:rsidRPr="00051090" w:rsidRDefault="00051090" w:rsidP="000510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0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1.Стол для проведения экспериментов. </w:t>
            </w:r>
          </w:p>
          <w:p w:rsidR="00051090" w:rsidRPr="00051090" w:rsidRDefault="00051090" w:rsidP="000510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090">
              <w:rPr>
                <w:rFonts w:ascii="Times New Roman" w:eastAsia="Calibri" w:hAnsi="Times New Roman" w:cs="Times New Roman"/>
                <w:sz w:val="24"/>
                <w:szCs w:val="24"/>
              </w:rPr>
              <w:t>2.Календарь природы.</w:t>
            </w:r>
          </w:p>
          <w:p w:rsidR="00051090" w:rsidRPr="00051090" w:rsidRDefault="00051090" w:rsidP="000510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0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Резиновый коврик. </w:t>
            </w:r>
          </w:p>
          <w:p w:rsidR="00051090" w:rsidRPr="00051090" w:rsidRDefault="00051090" w:rsidP="000510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0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Халаты, передники, нарукавники. </w:t>
            </w:r>
          </w:p>
          <w:p w:rsidR="00051090" w:rsidRPr="00051090" w:rsidRDefault="00051090" w:rsidP="000510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0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Бумажные полотенца. </w:t>
            </w:r>
          </w:p>
          <w:p w:rsidR="00051090" w:rsidRPr="00051090" w:rsidRDefault="00051090" w:rsidP="000510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0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Природный материал (песок, вода, глина, камешки, ракушки, минералы, разная по составу земля, различные семена и плоды, кора деревьев, мох, листья и т.п.). </w:t>
            </w:r>
          </w:p>
          <w:p w:rsidR="00051090" w:rsidRPr="00051090" w:rsidRDefault="00051090" w:rsidP="000510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0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Сыпучие продукты (желуди, фасоль, горох, манка, мука, соль). </w:t>
            </w:r>
          </w:p>
          <w:p w:rsidR="00051090" w:rsidRPr="00051090" w:rsidRDefault="00051090" w:rsidP="000510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0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 Емкости разной вместимости, ложки, лопатки, палочки, воронки, сито. </w:t>
            </w:r>
          </w:p>
          <w:p w:rsidR="00051090" w:rsidRPr="00051090" w:rsidRDefault="00051090" w:rsidP="000510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090">
              <w:rPr>
                <w:rFonts w:ascii="Times New Roman" w:eastAsia="Calibri" w:hAnsi="Times New Roman" w:cs="Times New Roman"/>
                <w:sz w:val="24"/>
                <w:szCs w:val="24"/>
              </w:rPr>
              <w:t>9. Игра «Времена года».</w:t>
            </w:r>
          </w:p>
          <w:p w:rsidR="00051090" w:rsidRPr="00051090" w:rsidRDefault="00051090" w:rsidP="000510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090">
              <w:rPr>
                <w:rFonts w:ascii="Times New Roman" w:eastAsia="Calibri" w:hAnsi="Times New Roman" w:cs="Times New Roman"/>
                <w:sz w:val="24"/>
                <w:szCs w:val="24"/>
              </w:rPr>
              <w:t>10. Комнатные растения (по программе) с указателями</w:t>
            </w:r>
          </w:p>
          <w:p w:rsidR="00051090" w:rsidRPr="00051090" w:rsidRDefault="00051090" w:rsidP="000510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090">
              <w:rPr>
                <w:rFonts w:ascii="Times New Roman" w:eastAsia="Calibri" w:hAnsi="Times New Roman" w:cs="Times New Roman"/>
                <w:sz w:val="24"/>
                <w:szCs w:val="24"/>
              </w:rPr>
              <w:t>11 Лейки, опрыскиватель, палочки для рыхления почвы, кисточки.</w:t>
            </w:r>
          </w:p>
        </w:tc>
      </w:tr>
      <w:tr w:rsidR="00051090" w:rsidRPr="00051090" w:rsidTr="00EE6115">
        <w:trPr>
          <w:trHeight w:val="1618"/>
        </w:trPr>
        <w:tc>
          <w:tcPr>
            <w:tcW w:w="222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1090" w:rsidRPr="00051090" w:rsidRDefault="00051090" w:rsidP="00051090">
            <w:pPr>
              <w:tabs>
                <w:tab w:val="left" w:pos="434"/>
              </w:tabs>
              <w:spacing w:after="200" w:line="240" w:lineRule="auto"/>
              <w:ind w:left="15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1090" w:rsidRPr="00051090" w:rsidRDefault="00051090" w:rsidP="00051090">
            <w:pPr>
              <w:spacing w:after="200" w:line="240" w:lineRule="auto"/>
              <w:ind w:left="8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 Центр математического развития</w:t>
            </w:r>
          </w:p>
        </w:tc>
        <w:tc>
          <w:tcPr>
            <w:tcW w:w="576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1090" w:rsidRPr="00051090" w:rsidRDefault="00051090" w:rsidP="000510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0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Раздаточный счетный материал (игрушки, мелкие предметы, предметные картинки). </w:t>
            </w:r>
          </w:p>
          <w:p w:rsidR="00051090" w:rsidRPr="00051090" w:rsidRDefault="00051090" w:rsidP="000510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0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Комплекты цифр, математических знаков, геометрических фигур, счетного материала для магнитной доски. </w:t>
            </w:r>
          </w:p>
          <w:p w:rsidR="00051090" w:rsidRPr="00051090" w:rsidRDefault="00051090" w:rsidP="000510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0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Счеты, счетные </w:t>
            </w:r>
            <w:proofErr w:type="gramStart"/>
            <w:r w:rsidRPr="00051090">
              <w:rPr>
                <w:rFonts w:ascii="Times New Roman" w:eastAsia="Calibri" w:hAnsi="Times New Roman" w:cs="Times New Roman"/>
                <w:sz w:val="24"/>
                <w:szCs w:val="24"/>
              </w:rPr>
              <w:t>палочки..</w:t>
            </w:r>
            <w:proofErr w:type="gramEnd"/>
          </w:p>
          <w:p w:rsidR="00051090" w:rsidRPr="00051090" w:rsidRDefault="00051090" w:rsidP="000510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0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Набор объемных геометрических фигур. </w:t>
            </w:r>
          </w:p>
          <w:p w:rsidR="00051090" w:rsidRPr="00051090" w:rsidRDefault="00051090" w:rsidP="000510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0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«Волшебные часы» (части суток, времена года, дни недели). </w:t>
            </w:r>
          </w:p>
        </w:tc>
      </w:tr>
      <w:tr w:rsidR="00051090" w:rsidRPr="00051090" w:rsidTr="00EE6115">
        <w:trPr>
          <w:trHeight w:val="275"/>
        </w:trPr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1090" w:rsidRPr="00051090" w:rsidRDefault="00051090" w:rsidP="00051090">
            <w:pPr>
              <w:spacing w:after="200" w:line="240" w:lineRule="auto"/>
              <w:ind w:left="15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1090" w:rsidRPr="00051090" w:rsidRDefault="00051090" w:rsidP="00051090">
            <w:pPr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10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Речевое развитие детей</w:t>
            </w:r>
          </w:p>
        </w:tc>
      </w:tr>
      <w:tr w:rsidR="00051090" w:rsidRPr="00051090" w:rsidTr="00EE6115">
        <w:trPr>
          <w:trHeight w:val="1855"/>
        </w:trPr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1090" w:rsidRPr="00051090" w:rsidRDefault="00051090" w:rsidP="00051090">
            <w:pPr>
              <w:spacing w:after="200" w:line="240" w:lineRule="auto"/>
              <w:ind w:left="15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Восприятие художественной литературы и фольклора</w:t>
            </w:r>
          </w:p>
          <w:p w:rsidR="00051090" w:rsidRPr="00051090" w:rsidRDefault="00051090" w:rsidP="00051090">
            <w:pPr>
              <w:spacing w:after="0" w:line="240" w:lineRule="auto"/>
              <w:ind w:left="15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1090" w:rsidRPr="00051090" w:rsidRDefault="00051090" w:rsidP="00051090">
            <w:pPr>
              <w:spacing w:after="200" w:line="240" w:lineRule="auto"/>
              <w:ind w:left="8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 Центр книги</w:t>
            </w:r>
          </w:p>
        </w:tc>
        <w:tc>
          <w:tcPr>
            <w:tcW w:w="5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1090" w:rsidRPr="00051090" w:rsidRDefault="00051090" w:rsidP="000510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090">
              <w:rPr>
                <w:rFonts w:ascii="Times New Roman" w:eastAsia="Calibri" w:hAnsi="Times New Roman" w:cs="Times New Roman"/>
                <w:sz w:val="24"/>
                <w:szCs w:val="24"/>
              </w:rPr>
              <w:t>1. Детские книги по программе и любимые книги детей, два-три постоянно меняемых детских журнала, детские энциклопедии, справочная литература.</w:t>
            </w:r>
          </w:p>
          <w:p w:rsidR="00051090" w:rsidRPr="00051090" w:rsidRDefault="00051090" w:rsidP="000510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090">
              <w:rPr>
                <w:rFonts w:ascii="Times New Roman" w:eastAsia="Calibri" w:hAnsi="Times New Roman" w:cs="Times New Roman"/>
                <w:sz w:val="24"/>
                <w:szCs w:val="24"/>
              </w:rPr>
              <w:t>2. Книги по интересам о достижениях в различных областях.</w:t>
            </w:r>
          </w:p>
          <w:p w:rsidR="00051090" w:rsidRPr="00051090" w:rsidRDefault="00051090" w:rsidP="000510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0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Книги, знакомящие с культурой русского и чеченского народов: сказки, загадки, </w:t>
            </w:r>
            <w:proofErr w:type="spellStart"/>
            <w:r w:rsidRPr="00051090">
              <w:rPr>
                <w:rFonts w:ascii="Times New Roman" w:eastAsia="Calibri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051090">
              <w:rPr>
                <w:rFonts w:ascii="Times New Roman" w:eastAsia="Calibri" w:hAnsi="Times New Roman" w:cs="Times New Roman"/>
                <w:sz w:val="24"/>
                <w:szCs w:val="24"/>
              </w:rPr>
              <w:t>, игры.</w:t>
            </w:r>
          </w:p>
          <w:p w:rsidR="00051090" w:rsidRPr="00051090" w:rsidRDefault="00051090" w:rsidP="000510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090">
              <w:rPr>
                <w:rFonts w:ascii="Times New Roman" w:eastAsia="Calibri" w:hAnsi="Times New Roman" w:cs="Times New Roman"/>
                <w:sz w:val="24"/>
                <w:szCs w:val="24"/>
              </w:rPr>
              <w:t>4. Книжки-раскраски по изучаемым лексическим темам, книжки-самоделки.</w:t>
            </w:r>
          </w:p>
          <w:p w:rsidR="00051090" w:rsidRPr="00051090" w:rsidRDefault="00051090" w:rsidP="000510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090">
              <w:rPr>
                <w:rFonts w:ascii="Times New Roman" w:eastAsia="Calibri" w:hAnsi="Times New Roman" w:cs="Times New Roman"/>
                <w:sz w:val="24"/>
                <w:szCs w:val="24"/>
              </w:rPr>
              <w:t>5. Магнитофон, аудиокассеты с записью литературных произведений для детей.</w:t>
            </w:r>
          </w:p>
        </w:tc>
      </w:tr>
      <w:tr w:rsidR="00051090" w:rsidRPr="00051090" w:rsidTr="00EE6115">
        <w:trPr>
          <w:trHeight w:val="1333"/>
        </w:trPr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1090" w:rsidRPr="00051090" w:rsidRDefault="00051090" w:rsidP="00051090">
            <w:pPr>
              <w:spacing w:after="200" w:line="240" w:lineRule="auto"/>
              <w:ind w:left="15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речи</w:t>
            </w:r>
          </w:p>
          <w:p w:rsidR="00051090" w:rsidRPr="00051090" w:rsidRDefault="00051090" w:rsidP="000510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1090" w:rsidRPr="00051090" w:rsidRDefault="00051090" w:rsidP="00051090">
            <w:pPr>
              <w:spacing w:after="200" w:line="240" w:lineRule="auto"/>
              <w:ind w:left="8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 Центр речевого развития</w:t>
            </w:r>
          </w:p>
          <w:p w:rsidR="00051090" w:rsidRPr="00051090" w:rsidRDefault="00051090" w:rsidP="00051090">
            <w:pPr>
              <w:spacing w:after="200" w:line="240" w:lineRule="auto"/>
              <w:ind w:left="8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1090" w:rsidRPr="00051090" w:rsidRDefault="00051090" w:rsidP="000510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090">
              <w:rPr>
                <w:rFonts w:ascii="Times New Roman" w:eastAsia="Calibri" w:hAnsi="Times New Roman" w:cs="Times New Roman"/>
                <w:sz w:val="24"/>
                <w:szCs w:val="24"/>
              </w:rPr>
              <w:t>1 Сюжетные картинки</w:t>
            </w:r>
          </w:p>
          <w:p w:rsidR="00051090" w:rsidRPr="00051090" w:rsidRDefault="00051090" w:rsidP="00051090">
            <w:pPr>
              <w:tabs>
                <w:tab w:val="left" w:pos="330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0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 Сюжетные картинки, серии сюжетных картинок. </w:t>
            </w:r>
          </w:p>
          <w:p w:rsidR="00051090" w:rsidRPr="00051090" w:rsidRDefault="00051090" w:rsidP="000510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090">
              <w:rPr>
                <w:rFonts w:ascii="Times New Roman" w:eastAsia="Calibri" w:hAnsi="Times New Roman" w:cs="Times New Roman"/>
                <w:sz w:val="24"/>
                <w:szCs w:val="24"/>
              </w:rPr>
              <w:t>3. Плакаты для речевого развития.</w:t>
            </w:r>
          </w:p>
          <w:p w:rsidR="00051090" w:rsidRPr="00051090" w:rsidRDefault="00051090" w:rsidP="00051090">
            <w:pPr>
              <w:tabs>
                <w:tab w:val="left" w:pos="330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090">
              <w:rPr>
                <w:rFonts w:ascii="Times New Roman" w:eastAsia="Calibri" w:hAnsi="Times New Roman" w:cs="Times New Roman"/>
                <w:sz w:val="24"/>
                <w:szCs w:val="24"/>
              </w:rPr>
              <w:t>4. Игры по направлению «Обеспечение безопасности жизнедеятельности» («Можно и нельзя», «Как себя вести?», «За столом»)</w:t>
            </w:r>
          </w:p>
        </w:tc>
      </w:tr>
      <w:tr w:rsidR="00051090" w:rsidRPr="00051090" w:rsidTr="00EE6115">
        <w:trPr>
          <w:trHeight w:val="176"/>
        </w:trPr>
        <w:tc>
          <w:tcPr>
            <w:tcW w:w="1015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1090" w:rsidRPr="00051090" w:rsidRDefault="00051090" w:rsidP="000510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Физическое развитие детей</w:t>
            </w:r>
          </w:p>
        </w:tc>
      </w:tr>
      <w:tr w:rsidR="00051090" w:rsidRPr="00051090" w:rsidTr="00EE6115">
        <w:trPr>
          <w:trHeight w:val="536"/>
        </w:trPr>
        <w:tc>
          <w:tcPr>
            <w:tcW w:w="22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51090" w:rsidRPr="00051090" w:rsidRDefault="00051090" w:rsidP="00051090">
            <w:pPr>
              <w:spacing w:after="200" w:line="240" w:lineRule="auto"/>
              <w:ind w:left="150" w:right="5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Двигательная деятельность</w:t>
            </w:r>
          </w:p>
          <w:p w:rsidR="00051090" w:rsidRPr="00051090" w:rsidRDefault="00051090" w:rsidP="00051090">
            <w:pPr>
              <w:spacing w:after="200" w:line="240" w:lineRule="auto"/>
              <w:ind w:left="150" w:right="5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1090" w:rsidRPr="00051090" w:rsidRDefault="00051090" w:rsidP="00051090">
            <w:pPr>
              <w:spacing w:after="200" w:line="240" w:lineRule="auto"/>
              <w:ind w:left="150" w:right="5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 Центр двигательной активности</w:t>
            </w:r>
          </w:p>
        </w:tc>
        <w:tc>
          <w:tcPr>
            <w:tcW w:w="57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1090" w:rsidRPr="00051090" w:rsidRDefault="00051090" w:rsidP="000510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0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Мячи средние разных цветов. </w:t>
            </w:r>
          </w:p>
          <w:p w:rsidR="00051090" w:rsidRPr="00051090" w:rsidRDefault="00051090" w:rsidP="000510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0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Мячи малые разных цветов. </w:t>
            </w:r>
          </w:p>
          <w:p w:rsidR="00051090" w:rsidRPr="00051090" w:rsidRDefault="00051090" w:rsidP="000510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0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Мячики массажные разных цветов и размеров. </w:t>
            </w:r>
          </w:p>
          <w:p w:rsidR="00051090" w:rsidRPr="00051090" w:rsidRDefault="00051090" w:rsidP="000510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0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Обручи. </w:t>
            </w:r>
          </w:p>
          <w:p w:rsidR="00051090" w:rsidRPr="00051090" w:rsidRDefault="00051090" w:rsidP="000510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0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Канат, веревки, шнуры. </w:t>
            </w:r>
          </w:p>
          <w:p w:rsidR="00051090" w:rsidRPr="00051090" w:rsidRDefault="00051090" w:rsidP="000510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0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Флажки разных цветов. </w:t>
            </w:r>
          </w:p>
          <w:p w:rsidR="00051090" w:rsidRPr="00051090" w:rsidRDefault="00051090" w:rsidP="000510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0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Гимнастические палки. </w:t>
            </w:r>
          </w:p>
          <w:p w:rsidR="00051090" w:rsidRPr="00051090" w:rsidRDefault="00051090" w:rsidP="000510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090">
              <w:rPr>
                <w:rFonts w:ascii="Times New Roman" w:eastAsia="Calibri" w:hAnsi="Times New Roman" w:cs="Times New Roman"/>
                <w:sz w:val="24"/>
                <w:szCs w:val="24"/>
              </w:rPr>
              <w:t>8 Скакалки.</w:t>
            </w:r>
          </w:p>
          <w:p w:rsidR="00051090" w:rsidRPr="00051090" w:rsidRDefault="00051090" w:rsidP="000510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0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 Кегли. </w:t>
            </w:r>
          </w:p>
        </w:tc>
      </w:tr>
      <w:tr w:rsidR="00051090" w:rsidRPr="00051090" w:rsidTr="00EE6115">
        <w:trPr>
          <w:trHeight w:val="1414"/>
        </w:trPr>
        <w:tc>
          <w:tcPr>
            <w:tcW w:w="22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51090" w:rsidRPr="00051090" w:rsidRDefault="00051090" w:rsidP="00051090">
            <w:pPr>
              <w:numPr>
                <w:ilvl w:val="0"/>
                <w:numId w:val="1"/>
              </w:numPr>
              <w:tabs>
                <w:tab w:val="num" w:pos="434"/>
              </w:tabs>
              <w:spacing w:after="0" w:line="240" w:lineRule="auto"/>
              <w:ind w:left="150" w:right="5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1090" w:rsidRPr="00051090" w:rsidRDefault="00051090" w:rsidP="00051090">
            <w:pPr>
              <w:spacing w:after="200" w:line="240" w:lineRule="auto"/>
              <w:ind w:left="150" w:right="5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1090" w:rsidRPr="00051090" w:rsidRDefault="00051090" w:rsidP="00051090">
            <w:pPr>
              <w:tabs>
                <w:tab w:val="num" w:pos="424"/>
              </w:tabs>
              <w:spacing w:after="200" w:line="240" w:lineRule="auto"/>
              <w:ind w:left="1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1090" w:rsidRPr="00051090" w:rsidTr="00EE6115">
        <w:trPr>
          <w:trHeight w:val="620"/>
        </w:trPr>
        <w:tc>
          <w:tcPr>
            <w:tcW w:w="22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1090" w:rsidRPr="00051090" w:rsidRDefault="00051090" w:rsidP="00051090">
            <w:pPr>
              <w:numPr>
                <w:ilvl w:val="0"/>
                <w:numId w:val="1"/>
              </w:numPr>
              <w:tabs>
                <w:tab w:val="num" w:pos="434"/>
              </w:tabs>
              <w:spacing w:after="0" w:line="240" w:lineRule="auto"/>
              <w:ind w:left="150" w:right="5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1090" w:rsidRPr="00051090" w:rsidRDefault="00051090" w:rsidP="00051090">
            <w:pPr>
              <w:spacing w:after="0" w:line="240" w:lineRule="auto"/>
              <w:ind w:left="150" w:right="5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Центр сохранения здоровья ребенка</w:t>
            </w:r>
          </w:p>
        </w:tc>
        <w:tc>
          <w:tcPr>
            <w:tcW w:w="5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1090" w:rsidRPr="00051090" w:rsidRDefault="00051090" w:rsidP="00051090">
            <w:pPr>
              <w:tabs>
                <w:tab w:val="num" w:pos="424"/>
              </w:tabs>
              <w:spacing w:after="0" w:line="240" w:lineRule="auto"/>
              <w:ind w:left="1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1.Плакаты по правилам безопасности жизнедеятельности</w:t>
            </w:r>
          </w:p>
          <w:p w:rsidR="00051090" w:rsidRPr="00051090" w:rsidRDefault="00051090" w:rsidP="00051090">
            <w:pPr>
              <w:tabs>
                <w:tab w:val="num" w:pos="424"/>
              </w:tabs>
              <w:spacing w:after="0" w:line="240" w:lineRule="auto"/>
              <w:ind w:left="1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Дидактические игры по </w:t>
            </w:r>
            <w:proofErr w:type="spellStart"/>
            <w:r w:rsidRPr="0005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валеологии</w:t>
            </w:r>
            <w:proofErr w:type="spellEnd"/>
            <w:r w:rsidRPr="0005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51090" w:rsidRPr="00051090" w:rsidTr="00EE6115">
        <w:trPr>
          <w:trHeight w:val="260"/>
        </w:trPr>
        <w:tc>
          <w:tcPr>
            <w:tcW w:w="1015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1090" w:rsidRPr="00051090" w:rsidRDefault="00051090" w:rsidP="000510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Художественно-эстетическое развитие детей</w:t>
            </w:r>
          </w:p>
        </w:tc>
      </w:tr>
      <w:tr w:rsidR="00051090" w:rsidRPr="00051090" w:rsidTr="00EE6115">
        <w:trPr>
          <w:trHeight w:val="2406"/>
        </w:trPr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1090" w:rsidRPr="00051090" w:rsidRDefault="00051090" w:rsidP="00051090">
            <w:pPr>
              <w:spacing w:after="200" w:line="240" w:lineRule="auto"/>
              <w:ind w:left="15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Изобразительная деятельность</w:t>
            </w:r>
          </w:p>
          <w:p w:rsidR="00051090" w:rsidRPr="00051090" w:rsidRDefault="00051090" w:rsidP="000510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1090" w:rsidRPr="00051090" w:rsidRDefault="00051090" w:rsidP="00051090">
            <w:pPr>
              <w:spacing w:after="200" w:line="240" w:lineRule="auto"/>
              <w:ind w:left="15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Центр изобразительной деятельности</w:t>
            </w:r>
          </w:p>
          <w:p w:rsidR="00051090" w:rsidRPr="00051090" w:rsidRDefault="00051090" w:rsidP="00051090">
            <w:pPr>
              <w:spacing w:after="200" w:line="240" w:lineRule="auto"/>
              <w:ind w:left="15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1090" w:rsidRPr="00051090" w:rsidRDefault="00051090" w:rsidP="000510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090">
              <w:rPr>
                <w:rFonts w:ascii="Times New Roman" w:eastAsia="Calibri" w:hAnsi="Times New Roman" w:cs="Times New Roman"/>
                <w:sz w:val="24"/>
                <w:szCs w:val="24"/>
              </w:rPr>
              <w:t>1. Доски для рисования мелом, фломастерами.</w:t>
            </w:r>
          </w:p>
          <w:p w:rsidR="00051090" w:rsidRPr="00051090" w:rsidRDefault="00051090" w:rsidP="000510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0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Цветной мел. </w:t>
            </w:r>
          </w:p>
          <w:p w:rsidR="00051090" w:rsidRPr="00051090" w:rsidRDefault="00051090" w:rsidP="000510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0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Гуашевые и акварельные краски. </w:t>
            </w:r>
          </w:p>
          <w:p w:rsidR="00051090" w:rsidRPr="00051090" w:rsidRDefault="00051090" w:rsidP="000510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0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Фломастеры, цветные карандаши. </w:t>
            </w:r>
          </w:p>
          <w:p w:rsidR="00051090" w:rsidRPr="00051090" w:rsidRDefault="00051090" w:rsidP="000510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0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Пластилин, глина, соленое тесто. </w:t>
            </w:r>
          </w:p>
          <w:p w:rsidR="00051090" w:rsidRPr="00051090" w:rsidRDefault="00051090" w:rsidP="000510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0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Цветная и белая бумага, картон, обои, наклейки, лоскутки ткани, нитки, ленты, самоклеящаяся пленка, старые открытки, природные </w:t>
            </w:r>
            <w:proofErr w:type="gramStart"/>
            <w:r w:rsidRPr="00051090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материалы( сухие</w:t>
            </w:r>
            <w:proofErr w:type="gramEnd"/>
            <w:r w:rsidRPr="000510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листья, лепестки цветов, семена, мелкие ракушки и т.п.). </w:t>
            </w:r>
          </w:p>
          <w:p w:rsidR="00051090" w:rsidRPr="00051090" w:rsidRDefault="00051090" w:rsidP="00051090">
            <w:pPr>
              <w:tabs>
                <w:tab w:val="left" w:pos="330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090">
              <w:rPr>
                <w:rFonts w:ascii="Times New Roman" w:eastAsia="Calibri" w:hAnsi="Times New Roman" w:cs="Times New Roman"/>
                <w:sz w:val="24"/>
                <w:szCs w:val="24"/>
              </w:rPr>
              <w:t>7. Книжки-раскраски.</w:t>
            </w:r>
          </w:p>
        </w:tc>
      </w:tr>
      <w:tr w:rsidR="00051090" w:rsidRPr="00051090" w:rsidTr="00EE6115">
        <w:trPr>
          <w:trHeight w:val="1594"/>
        </w:trPr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1090" w:rsidRPr="00051090" w:rsidRDefault="00051090" w:rsidP="00051090">
            <w:pPr>
              <w:spacing w:after="200" w:line="240" w:lineRule="auto"/>
              <w:ind w:left="15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1090" w:rsidRPr="00051090" w:rsidRDefault="00051090" w:rsidP="00051090">
            <w:pPr>
              <w:spacing w:after="200" w:line="240" w:lineRule="auto"/>
              <w:ind w:left="15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Центр конструирования</w:t>
            </w:r>
          </w:p>
        </w:tc>
        <w:tc>
          <w:tcPr>
            <w:tcW w:w="5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1090" w:rsidRPr="00051090" w:rsidRDefault="00051090" w:rsidP="000510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0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Строительные конструкторы с блоками среднего и мелкого размера. </w:t>
            </w:r>
          </w:p>
          <w:p w:rsidR="00051090" w:rsidRPr="00051090" w:rsidRDefault="00051090" w:rsidP="000510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090">
              <w:rPr>
                <w:rFonts w:ascii="Times New Roman" w:eastAsia="Calibri" w:hAnsi="Times New Roman" w:cs="Times New Roman"/>
                <w:sz w:val="24"/>
                <w:szCs w:val="24"/>
              </w:rPr>
              <w:t>2. Транспорт (мелкий, средний, крупный).</w:t>
            </w:r>
          </w:p>
          <w:p w:rsidR="00051090" w:rsidRPr="00051090" w:rsidRDefault="00051090" w:rsidP="000510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090">
              <w:rPr>
                <w:rFonts w:ascii="Times New Roman" w:eastAsia="Calibri" w:hAnsi="Times New Roman" w:cs="Times New Roman"/>
                <w:sz w:val="24"/>
                <w:szCs w:val="24"/>
              </w:rPr>
              <w:t>3. Машины легковые и грузовые (самосвалы, грузовики, фургоны, специальный транспорт).</w:t>
            </w:r>
          </w:p>
          <w:p w:rsidR="00051090" w:rsidRPr="00051090" w:rsidRDefault="00051090" w:rsidP="000510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0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Разрезные картинки (4—12 частей, все виды разрезов), пазлы. </w:t>
            </w:r>
          </w:p>
          <w:p w:rsidR="00051090" w:rsidRPr="00051090" w:rsidRDefault="00051090" w:rsidP="000510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0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Различные сборные игрушки и схемы их сборки. </w:t>
            </w:r>
          </w:p>
        </w:tc>
      </w:tr>
      <w:tr w:rsidR="00051090" w:rsidRPr="00051090" w:rsidTr="00EE6115">
        <w:trPr>
          <w:trHeight w:val="1609"/>
        </w:trPr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1090" w:rsidRPr="00051090" w:rsidRDefault="00051090" w:rsidP="00051090">
            <w:pPr>
              <w:spacing w:after="200" w:line="240" w:lineRule="auto"/>
              <w:ind w:left="15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Музыкальная деятельность</w:t>
            </w:r>
          </w:p>
          <w:p w:rsidR="00051090" w:rsidRPr="00051090" w:rsidRDefault="00051090" w:rsidP="000510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1090" w:rsidRPr="00051090" w:rsidRDefault="00051090" w:rsidP="00051090">
            <w:pPr>
              <w:spacing w:after="200" w:line="240" w:lineRule="auto"/>
              <w:ind w:left="15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Центр музыкально-театрализованной деятельности</w:t>
            </w:r>
          </w:p>
        </w:tc>
        <w:tc>
          <w:tcPr>
            <w:tcW w:w="5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1090" w:rsidRPr="00051090" w:rsidRDefault="00051090" w:rsidP="000510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090">
              <w:rPr>
                <w:rFonts w:ascii="Times New Roman" w:eastAsia="Calibri" w:hAnsi="Times New Roman" w:cs="Times New Roman"/>
                <w:sz w:val="24"/>
                <w:szCs w:val="24"/>
              </w:rPr>
              <w:t>1. Музыкальные игрушки.</w:t>
            </w:r>
          </w:p>
          <w:p w:rsidR="00051090" w:rsidRPr="00051090" w:rsidRDefault="00051090" w:rsidP="000510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0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Детские музыкальные инструменты </w:t>
            </w:r>
            <w:proofErr w:type="gramStart"/>
            <w:r w:rsidRPr="00051090">
              <w:rPr>
                <w:rFonts w:ascii="Times New Roman" w:eastAsia="Calibri" w:hAnsi="Times New Roman" w:cs="Times New Roman"/>
                <w:sz w:val="24"/>
                <w:szCs w:val="24"/>
              </w:rPr>
              <w:t>( барабан</w:t>
            </w:r>
            <w:proofErr w:type="gramEnd"/>
            <w:r w:rsidRPr="000510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погремушки, бубен, детский синтезатор). </w:t>
            </w:r>
          </w:p>
          <w:p w:rsidR="00051090" w:rsidRPr="00051090" w:rsidRDefault="00051090" w:rsidP="000510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0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«Поющие» игрушки. </w:t>
            </w:r>
          </w:p>
          <w:p w:rsidR="00051090" w:rsidRPr="00051090" w:rsidRDefault="00051090" w:rsidP="000510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0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Звучащие предметы-заместители. </w:t>
            </w:r>
          </w:p>
          <w:p w:rsidR="00051090" w:rsidRPr="00051090" w:rsidRDefault="00051090" w:rsidP="000510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0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Ложки, палочки, молоточки, кубики. </w:t>
            </w:r>
          </w:p>
          <w:p w:rsidR="00051090" w:rsidRPr="00051090" w:rsidRDefault="00051090" w:rsidP="000510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0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Магнитофон, аудиокассеты с записью детских песенок, музыки для детей, «голосов природы». </w:t>
            </w:r>
          </w:p>
          <w:p w:rsidR="00051090" w:rsidRPr="00051090" w:rsidRDefault="00051090" w:rsidP="000510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0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Куклы и игрушки для различных видов театра.  2 </w:t>
            </w:r>
          </w:p>
          <w:p w:rsidR="00051090" w:rsidRPr="00051090" w:rsidRDefault="00051090" w:rsidP="000510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0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 Аудиокассеты с записью музыкального сопровождения для театрализованных игр. </w:t>
            </w:r>
          </w:p>
        </w:tc>
      </w:tr>
      <w:tr w:rsidR="00051090" w:rsidRPr="00051090" w:rsidTr="00EE6115">
        <w:trPr>
          <w:trHeight w:val="260"/>
        </w:trPr>
        <w:tc>
          <w:tcPr>
            <w:tcW w:w="1015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1090" w:rsidRPr="00051090" w:rsidRDefault="00051090" w:rsidP="000510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Социально-коммуникативное   развитие детей</w:t>
            </w:r>
          </w:p>
        </w:tc>
      </w:tr>
      <w:tr w:rsidR="00051090" w:rsidRPr="00051090" w:rsidTr="00EE6115">
        <w:trPr>
          <w:trHeight w:val="835"/>
        </w:trPr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1090" w:rsidRPr="00051090" w:rsidRDefault="00051090" w:rsidP="00051090">
            <w:pPr>
              <w:tabs>
                <w:tab w:val="left" w:pos="434"/>
              </w:tabs>
              <w:spacing w:after="200" w:line="240" w:lineRule="auto"/>
              <w:ind w:left="15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051090" w:rsidRPr="00051090" w:rsidRDefault="00051090" w:rsidP="00051090">
            <w:pPr>
              <w:tabs>
                <w:tab w:val="left" w:pos="434"/>
              </w:tabs>
              <w:spacing w:after="0" w:line="240" w:lineRule="auto"/>
              <w:ind w:left="15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1090" w:rsidRPr="00051090" w:rsidRDefault="00051090" w:rsidP="00051090">
            <w:pPr>
              <w:spacing w:after="200" w:line="240" w:lineRule="auto"/>
              <w:ind w:left="15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 Центр сюжетно-ролевых игр</w:t>
            </w:r>
          </w:p>
          <w:p w:rsidR="00051090" w:rsidRPr="00051090" w:rsidRDefault="00051090" w:rsidP="00051090">
            <w:pPr>
              <w:spacing w:after="200" w:line="240" w:lineRule="auto"/>
              <w:ind w:left="15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1090" w:rsidRPr="00051090" w:rsidRDefault="00051090" w:rsidP="000510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0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Большое настенное зеркало. </w:t>
            </w:r>
          </w:p>
          <w:p w:rsidR="00051090" w:rsidRPr="00051090" w:rsidRDefault="00051090" w:rsidP="000510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0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Куклы разных размеров. </w:t>
            </w:r>
          </w:p>
          <w:p w:rsidR="00051090" w:rsidRPr="00051090" w:rsidRDefault="00051090" w:rsidP="000510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0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Комплекты одежды и постельного белья для кукол, кукольные сервизы, кукольная мебель, коляски для кукол. </w:t>
            </w:r>
          </w:p>
          <w:p w:rsidR="00051090" w:rsidRPr="00051090" w:rsidRDefault="00051090" w:rsidP="000510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0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 Атрибуты для нескольких сюжетно-ролевых игр («Дочки-матери», «Ряженка», «Доктор Айболит», «Парикмахерская», «Строитель»). </w:t>
            </w:r>
          </w:p>
          <w:p w:rsidR="00051090" w:rsidRPr="00051090" w:rsidRDefault="00051090" w:rsidP="00051090">
            <w:pPr>
              <w:tabs>
                <w:tab w:val="left" w:pos="330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09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6. Альбомы с сериями демонстрационных картин «Наш детский сад», «Все работы хороши», «Мамы всякие нужны».</w:t>
            </w:r>
          </w:p>
        </w:tc>
      </w:tr>
      <w:tr w:rsidR="00051090" w:rsidRPr="00051090" w:rsidTr="00EE6115">
        <w:trPr>
          <w:trHeight w:val="1609"/>
        </w:trPr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1090" w:rsidRPr="00051090" w:rsidRDefault="00051090" w:rsidP="00051090">
            <w:pPr>
              <w:tabs>
                <w:tab w:val="left" w:pos="434"/>
              </w:tabs>
              <w:spacing w:after="200" w:line="240" w:lineRule="auto"/>
              <w:ind w:left="15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Самообслуживание и элементарный бытовой труд</w:t>
            </w:r>
          </w:p>
          <w:p w:rsidR="00051090" w:rsidRPr="00051090" w:rsidRDefault="00051090" w:rsidP="00051090">
            <w:pPr>
              <w:tabs>
                <w:tab w:val="left" w:pos="434"/>
              </w:tabs>
              <w:spacing w:after="0" w:line="240" w:lineRule="auto"/>
              <w:ind w:left="15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1090" w:rsidRPr="00051090" w:rsidRDefault="00051090" w:rsidP="00051090">
            <w:pPr>
              <w:spacing w:after="200" w:line="240" w:lineRule="auto"/>
              <w:ind w:left="15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 Центр труда</w:t>
            </w:r>
          </w:p>
        </w:tc>
        <w:tc>
          <w:tcPr>
            <w:tcW w:w="5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1090" w:rsidRPr="00051090" w:rsidRDefault="00051090" w:rsidP="000510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0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Набор инструментов «Маленький плотник». </w:t>
            </w:r>
          </w:p>
          <w:p w:rsidR="00051090" w:rsidRPr="00051090" w:rsidRDefault="00051090" w:rsidP="000510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0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Набор инструментов «Маленький слесарь». </w:t>
            </w:r>
          </w:p>
          <w:p w:rsidR="00051090" w:rsidRPr="00051090" w:rsidRDefault="00051090" w:rsidP="000510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0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Контейнеры с гвоздями, шурупами, гайками. </w:t>
            </w:r>
          </w:p>
          <w:p w:rsidR="00051090" w:rsidRPr="00051090" w:rsidRDefault="00051090" w:rsidP="000510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0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Детские швабра, совок, щетка для сметания мусора с рабочих мест. </w:t>
            </w:r>
          </w:p>
          <w:p w:rsidR="00051090" w:rsidRPr="00051090" w:rsidRDefault="00051090" w:rsidP="000510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090">
              <w:rPr>
                <w:rFonts w:ascii="Times New Roman" w:eastAsia="Calibri" w:hAnsi="Times New Roman" w:cs="Times New Roman"/>
                <w:sz w:val="24"/>
                <w:szCs w:val="24"/>
              </w:rPr>
              <w:t>5.  Рабочие халаты, фартуки, нарукавники.</w:t>
            </w:r>
          </w:p>
        </w:tc>
      </w:tr>
    </w:tbl>
    <w:p w:rsidR="00051090" w:rsidRDefault="00051090" w:rsidP="00051090">
      <w:pPr>
        <w:jc w:val="center"/>
      </w:pPr>
    </w:p>
    <w:sectPr w:rsidR="00051090" w:rsidSect="0005109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66E" w:rsidRDefault="001D466E" w:rsidP="00051090">
      <w:pPr>
        <w:spacing w:after="0" w:line="240" w:lineRule="auto"/>
      </w:pPr>
      <w:r>
        <w:separator/>
      </w:r>
    </w:p>
  </w:endnote>
  <w:endnote w:type="continuationSeparator" w:id="0">
    <w:p w:rsidR="001D466E" w:rsidRDefault="001D466E" w:rsidP="00051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8B0" w:rsidRPr="000B1590" w:rsidRDefault="001D466E">
    <w:pPr>
      <w:pStyle w:val="a3"/>
      <w:jc w:val="center"/>
    </w:pPr>
  </w:p>
  <w:p w:rsidR="006E58B0" w:rsidRDefault="001D466E" w:rsidP="00182AFB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66E" w:rsidRDefault="001D466E" w:rsidP="00051090">
      <w:pPr>
        <w:spacing w:after="0" w:line="240" w:lineRule="auto"/>
      </w:pPr>
      <w:r>
        <w:separator/>
      </w:r>
    </w:p>
  </w:footnote>
  <w:footnote w:type="continuationSeparator" w:id="0">
    <w:p w:rsidR="001D466E" w:rsidRDefault="001D466E" w:rsidP="00051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8B0" w:rsidRDefault="001D466E" w:rsidP="00182AFB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CA5E89"/>
    <w:multiLevelType w:val="multilevel"/>
    <w:tmpl w:val="0388E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drawingGridHorizontalSpacing w:val="119"/>
  <w:drawingGridVerticalSpacing w:val="1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453"/>
    <w:rsid w:val="00051090"/>
    <w:rsid w:val="001D466E"/>
    <w:rsid w:val="00456453"/>
    <w:rsid w:val="00E7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639BE"/>
  <w15:chartTrackingRefBased/>
  <w15:docId w15:val="{51774E79-B5FA-4CFA-A594-57E842A29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51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051090"/>
  </w:style>
  <w:style w:type="paragraph" w:styleId="a5">
    <w:name w:val="header"/>
    <w:basedOn w:val="a"/>
    <w:link w:val="a6"/>
    <w:uiPriority w:val="99"/>
    <w:unhideWhenUsed/>
    <w:rsid w:val="00051090"/>
    <w:pPr>
      <w:tabs>
        <w:tab w:val="center" w:pos="4677"/>
        <w:tab w:val="right" w:pos="9355"/>
      </w:tabs>
      <w:spacing w:after="0" w:line="240" w:lineRule="auto"/>
      <w:ind w:firstLine="701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051090"/>
    <w:rPr>
      <w:rFonts w:ascii="Times New Roman" w:eastAsia="Times New Roman" w:hAnsi="Times New Roman" w:cs="Times New Roman"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1934</Words>
  <Characters>11024</Characters>
  <Application>Microsoft Office Word</Application>
  <DocSecurity>0</DocSecurity>
  <Lines>91</Lines>
  <Paragraphs>25</Paragraphs>
  <ScaleCrop>false</ScaleCrop>
  <Company>Russia</Company>
  <LinksUpToDate>false</LinksUpToDate>
  <CharactersWithSpaces>12933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2</cp:revision>
  <dcterms:created xsi:type="dcterms:W3CDTF">2021-11-10T20:57:00Z</dcterms:created>
  <dcterms:modified xsi:type="dcterms:W3CDTF">2021-11-10T21:06:00Z</dcterms:modified>
</cp:coreProperties>
</file>