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B8" w:rsidRPr="00A34DB8" w:rsidRDefault="00A34DB8" w:rsidP="00A34DB8">
      <w:pPr>
        <w:spacing w:after="0" w:line="240" w:lineRule="auto"/>
        <w:contextualSpacing/>
        <w:jc w:val="center"/>
        <w:rPr>
          <w:rFonts w:ascii="Times New Roman" w:eastAsia="Times New Roman" w:hAnsi="Times New Roman" w:cs="Times New Roman"/>
          <w:sz w:val="24"/>
          <w:szCs w:val="24"/>
          <w:lang w:eastAsia="ru-RU"/>
        </w:rPr>
      </w:pPr>
      <w:r w:rsidRPr="00A34DB8">
        <w:rPr>
          <w:rFonts w:ascii="Times New Roman" w:eastAsia="Times New Roman" w:hAnsi="Times New Roman" w:cs="Times New Roman"/>
          <w:sz w:val="24"/>
          <w:szCs w:val="24"/>
          <w:lang w:eastAsia="ru-RU"/>
        </w:rPr>
        <w:t>МУ «ОДО Урус-Мартановского муниципального района»</w:t>
      </w:r>
    </w:p>
    <w:p w:rsidR="00A34DB8" w:rsidRPr="00A34DB8" w:rsidRDefault="00A34DB8" w:rsidP="00A34DB8">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A34DB8">
        <w:rPr>
          <w:rFonts w:ascii="Times New Roman" w:eastAsia="Times New Roman" w:hAnsi="Times New Roman" w:cs="Times New Roman"/>
          <w:b/>
          <w:sz w:val="24"/>
          <w:szCs w:val="24"/>
          <w:lang w:eastAsia="ru-RU"/>
        </w:rPr>
        <w:t xml:space="preserve">Муниципальное бюджетное дошкольное образовательное учреждение </w:t>
      </w:r>
    </w:p>
    <w:p w:rsidR="00A34DB8" w:rsidRPr="00A34DB8" w:rsidRDefault="00A34DB8" w:rsidP="00A34DB8">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A34DB8">
        <w:rPr>
          <w:rFonts w:ascii="Times New Roman" w:eastAsia="Times New Roman" w:hAnsi="Times New Roman" w:cs="Times New Roman"/>
          <w:b/>
          <w:sz w:val="24"/>
          <w:szCs w:val="24"/>
          <w:lang w:eastAsia="ru-RU"/>
        </w:rPr>
        <w:t xml:space="preserve">«ДЕТСКИЙ САД №1 «ФИРДАУС» С. АЛХАЗУРОВО </w:t>
      </w:r>
    </w:p>
    <w:p w:rsidR="00A34DB8" w:rsidRPr="00A34DB8" w:rsidRDefault="00A34DB8" w:rsidP="00A34DB8">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A34DB8">
        <w:rPr>
          <w:rFonts w:ascii="Times New Roman" w:eastAsia="Times New Roman" w:hAnsi="Times New Roman" w:cs="Times New Roman"/>
          <w:b/>
          <w:sz w:val="24"/>
          <w:szCs w:val="24"/>
          <w:lang w:eastAsia="ru-RU"/>
        </w:rPr>
        <w:t>УРУС-МАРТАНОВСКОГО МУНИЦИПАЛЬНОГО РАЙОНА»</w:t>
      </w:r>
    </w:p>
    <w:p w:rsidR="00A34DB8" w:rsidRPr="00A34DB8" w:rsidRDefault="00A34DB8" w:rsidP="00A34DB8">
      <w:pPr>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r w:rsidRPr="00A34DB8">
        <w:rPr>
          <w:rFonts w:ascii="Times New Roman" w:eastAsia="Times New Roman" w:hAnsi="Times New Roman" w:cs="Times New Roman"/>
          <w:b/>
          <w:sz w:val="24"/>
          <w:szCs w:val="24"/>
          <w:lang w:eastAsia="ru-RU"/>
        </w:rPr>
        <w:t xml:space="preserve"> (МБДОУ «Детский сад №1 «Фирдаус» с. Алхазурово»)</w:t>
      </w:r>
    </w:p>
    <w:p w:rsidR="00A34DB8" w:rsidRPr="00A34DB8" w:rsidRDefault="00A34DB8" w:rsidP="00A34DB8">
      <w:pPr>
        <w:tabs>
          <w:tab w:val="left" w:pos="3600"/>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4"/>
          <w:szCs w:val="24"/>
          <w:lang w:eastAsia="ru-RU"/>
        </w:rPr>
      </w:pPr>
    </w:p>
    <w:p w:rsidR="00A34DB8" w:rsidRPr="00A34DB8" w:rsidRDefault="00A34DB8" w:rsidP="00A34DB8">
      <w:pPr>
        <w:widowControl w:val="0"/>
        <w:numPr>
          <w:ilvl w:val="0"/>
          <w:numId w:val="20"/>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A34DB8">
        <w:rPr>
          <w:rFonts w:ascii="Times New Roman" w:eastAsia="Times New Roman" w:hAnsi="Times New Roman" w:cs="Times New Roman"/>
          <w:sz w:val="24"/>
          <w:szCs w:val="24"/>
          <w:lang w:eastAsia="ru-RU"/>
        </w:rPr>
        <w:t>МУ «</w:t>
      </w:r>
      <w:proofErr w:type="spellStart"/>
      <w:r w:rsidRPr="00A34DB8">
        <w:rPr>
          <w:rFonts w:ascii="Times New Roman" w:eastAsia="Times New Roman" w:hAnsi="Times New Roman" w:cs="Times New Roman"/>
          <w:sz w:val="24"/>
          <w:szCs w:val="24"/>
          <w:lang w:eastAsia="ru-RU"/>
        </w:rPr>
        <w:t>Хьалха-Мартанан</w:t>
      </w:r>
      <w:proofErr w:type="spellEnd"/>
      <w:r w:rsidRPr="00A34DB8">
        <w:rPr>
          <w:rFonts w:ascii="Times New Roman" w:eastAsia="Times New Roman" w:hAnsi="Times New Roman" w:cs="Times New Roman"/>
          <w:sz w:val="24"/>
          <w:szCs w:val="24"/>
          <w:lang w:eastAsia="ru-RU"/>
        </w:rPr>
        <w:t xml:space="preserve"> </w:t>
      </w:r>
      <w:proofErr w:type="spellStart"/>
      <w:r w:rsidRPr="00A34DB8">
        <w:rPr>
          <w:rFonts w:ascii="Times New Roman" w:eastAsia="Times New Roman" w:hAnsi="Times New Roman" w:cs="Times New Roman"/>
          <w:sz w:val="24"/>
          <w:szCs w:val="24"/>
          <w:lang w:eastAsia="ru-RU"/>
        </w:rPr>
        <w:t>муниципальни</w:t>
      </w:r>
      <w:proofErr w:type="spellEnd"/>
      <w:r w:rsidRPr="00A34DB8">
        <w:rPr>
          <w:rFonts w:ascii="Times New Roman" w:eastAsia="Times New Roman" w:hAnsi="Times New Roman" w:cs="Times New Roman"/>
          <w:sz w:val="24"/>
          <w:szCs w:val="24"/>
          <w:lang w:eastAsia="ru-RU"/>
        </w:rPr>
        <w:t xml:space="preserve"> к</w:t>
      </w:r>
      <w:proofErr w:type="gramStart"/>
      <w:r w:rsidRPr="00A34DB8">
        <w:rPr>
          <w:rFonts w:ascii="Times New Roman" w:eastAsia="Times New Roman" w:hAnsi="Times New Roman" w:cs="Times New Roman"/>
          <w:sz w:val="24"/>
          <w:szCs w:val="24"/>
          <w:lang w:val="en-US" w:eastAsia="ru-RU"/>
        </w:rPr>
        <w:t>I</w:t>
      </w:r>
      <w:proofErr w:type="spellStart"/>
      <w:proofErr w:type="gramEnd"/>
      <w:r w:rsidRPr="00A34DB8">
        <w:rPr>
          <w:rFonts w:ascii="Times New Roman" w:eastAsia="Times New Roman" w:hAnsi="Times New Roman" w:cs="Times New Roman"/>
          <w:sz w:val="24"/>
          <w:szCs w:val="24"/>
          <w:lang w:eastAsia="ru-RU"/>
        </w:rPr>
        <w:t>оштан</w:t>
      </w:r>
      <w:proofErr w:type="spellEnd"/>
      <w:r w:rsidRPr="00A34DB8">
        <w:rPr>
          <w:rFonts w:ascii="Times New Roman" w:eastAsia="Times New Roman" w:hAnsi="Times New Roman" w:cs="Times New Roman"/>
          <w:sz w:val="24"/>
          <w:szCs w:val="24"/>
          <w:lang w:eastAsia="ru-RU"/>
        </w:rPr>
        <w:t xml:space="preserve"> ШДО»</w:t>
      </w:r>
    </w:p>
    <w:p w:rsidR="00A34DB8" w:rsidRPr="00A34DB8" w:rsidRDefault="00A34DB8" w:rsidP="00A34DB8">
      <w:pPr>
        <w:widowControl w:val="0"/>
        <w:numPr>
          <w:ilvl w:val="0"/>
          <w:numId w:val="20"/>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roofErr w:type="spellStart"/>
      <w:r w:rsidRPr="00A34DB8">
        <w:rPr>
          <w:rFonts w:ascii="Times New Roman" w:eastAsia="Times New Roman" w:hAnsi="Times New Roman" w:cs="Times New Roman"/>
          <w:b/>
          <w:sz w:val="24"/>
          <w:szCs w:val="24"/>
          <w:lang w:eastAsia="ru-RU"/>
        </w:rPr>
        <w:t>Муниципальни</w:t>
      </w:r>
      <w:proofErr w:type="spellEnd"/>
      <w:r w:rsidRPr="00A34DB8">
        <w:rPr>
          <w:rFonts w:ascii="Times New Roman" w:eastAsia="Times New Roman" w:hAnsi="Times New Roman" w:cs="Times New Roman"/>
          <w:b/>
          <w:sz w:val="24"/>
          <w:szCs w:val="24"/>
          <w:lang w:eastAsia="ru-RU"/>
        </w:rPr>
        <w:t xml:space="preserve"> </w:t>
      </w:r>
      <w:proofErr w:type="spellStart"/>
      <w:r w:rsidRPr="00A34DB8">
        <w:rPr>
          <w:rFonts w:ascii="Times New Roman" w:eastAsia="Times New Roman" w:hAnsi="Times New Roman" w:cs="Times New Roman"/>
          <w:b/>
          <w:sz w:val="24"/>
          <w:szCs w:val="24"/>
          <w:lang w:eastAsia="ru-RU"/>
        </w:rPr>
        <w:t>бюджетни</w:t>
      </w:r>
      <w:proofErr w:type="spellEnd"/>
      <w:r w:rsidRPr="00A34DB8">
        <w:rPr>
          <w:rFonts w:ascii="Times New Roman" w:eastAsia="Times New Roman" w:hAnsi="Times New Roman" w:cs="Times New Roman"/>
          <w:b/>
          <w:sz w:val="24"/>
          <w:szCs w:val="24"/>
          <w:lang w:eastAsia="ru-RU"/>
        </w:rPr>
        <w:t xml:space="preserve"> </w:t>
      </w:r>
      <w:proofErr w:type="spellStart"/>
      <w:r w:rsidRPr="00A34DB8">
        <w:rPr>
          <w:rFonts w:ascii="Times New Roman" w:eastAsia="Times New Roman" w:hAnsi="Times New Roman" w:cs="Times New Roman"/>
          <w:b/>
          <w:sz w:val="24"/>
          <w:szCs w:val="24"/>
          <w:lang w:eastAsia="ru-RU"/>
        </w:rPr>
        <w:t>школазхойн</w:t>
      </w:r>
      <w:proofErr w:type="spellEnd"/>
      <w:r w:rsidRPr="00A34DB8">
        <w:rPr>
          <w:rFonts w:ascii="Times New Roman" w:eastAsia="Times New Roman" w:hAnsi="Times New Roman" w:cs="Times New Roman"/>
          <w:b/>
          <w:sz w:val="24"/>
          <w:szCs w:val="24"/>
          <w:lang w:eastAsia="ru-RU"/>
        </w:rPr>
        <w:t xml:space="preserve"> </w:t>
      </w:r>
      <w:proofErr w:type="spellStart"/>
      <w:r w:rsidRPr="00A34DB8">
        <w:rPr>
          <w:rFonts w:ascii="Times New Roman" w:eastAsia="Times New Roman" w:hAnsi="Times New Roman" w:cs="Times New Roman"/>
          <w:b/>
          <w:sz w:val="24"/>
          <w:szCs w:val="24"/>
          <w:lang w:eastAsia="ru-RU"/>
        </w:rPr>
        <w:t>дешаран</w:t>
      </w:r>
      <w:proofErr w:type="spellEnd"/>
      <w:r w:rsidRPr="00A34DB8">
        <w:rPr>
          <w:rFonts w:ascii="Times New Roman" w:eastAsia="Times New Roman" w:hAnsi="Times New Roman" w:cs="Times New Roman"/>
          <w:b/>
          <w:sz w:val="24"/>
          <w:szCs w:val="24"/>
          <w:lang w:eastAsia="ru-RU"/>
        </w:rPr>
        <w:t xml:space="preserve"> </w:t>
      </w:r>
      <w:proofErr w:type="spellStart"/>
      <w:r w:rsidRPr="00A34DB8">
        <w:rPr>
          <w:rFonts w:ascii="Times New Roman" w:eastAsia="Times New Roman" w:hAnsi="Times New Roman" w:cs="Times New Roman"/>
          <w:b/>
          <w:sz w:val="24"/>
          <w:szCs w:val="24"/>
          <w:lang w:eastAsia="ru-RU"/>
        </w:rPr>
        <w:t>учреждени</w:t>
      </w:r>
      <w:proofErr w:type="spellEnd"/>
    </w:p>
    <w:p w:rsidR="00A34DB8" w:rsidRPr="00A34DB8" w:rsidRDefault="00A34DB8" w:rsidP="00A34DB8">
      <w:pPr>
        <w:widowControl w:val="0"/>
        <w:numPr>
          <w:ilvl w:val="0"/>
          <w:numId w:val="20"/>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A34DB8">
        <w:rPr>
          <w:rFonts w:ascii="Times New Roman" w:eastAsia="Times New Roman" w:hAnsi="Times New Roman" w:cs="Times New Roman"/>
          <w:b/>
          <w:sz w:val="24"/>
          <w:szCs w:val="24"/>
          <w:lang w:eastAsia="ru-RU"/>
        </w:rPr>
        <w:t>«ХЬАЛХА-МАРТАНАН МУНИЦИПАЛЬНИ К</w:t>
      </w:r>
      <w:proofErr w:type="gramStart"/>
      <w:r w:rsidRPr="00A34DB8">
        <w:rPr>
          <w:rFonts w:ascii="Times New Roman" w:eastAsia="Times New Roman" w:hAnsi="Times New Roman" w:cs="Times New Roman"/>
          <w:b/>
          <w:sz w:val="24"/>
          <w:szCs w:val="24"/>
          <w:lang w:val="en-US" w:eastAsia="ru-RU"/>
        </w:rPr>
        <w:t>I</w:t>
      </w:r>
      <w:proofErr w:type="gramEnd"/>
      <w:r w:rsidRPr="00A34DB8">
        <w:rPr>
          <w:rFonts w:ascii="Times New Roman" w:eastAsia="Times New Roman" w:hAnsi="Times New Roman" w:cs="Times New Roman"/>
          <w:b/>
          <w:sz w:val="24"/>
          <w:szCs w:val="24"/>
          <w:lang w:eastAsia="ru-RU"/>
        </w:rPr>
        <w:t xml:space="preserve">ОШТАН </w:t>
      </w:r>
    </w:p>
    <w:p w:rsidR="00A34DB8" w:rsidRPr="00A34DB8" w:rsidRDefault="00A34DB8" w:rsidP="00A34DB8">
      <w:pPr>
        <w:widowControl w:val="0"/>
        <w:numPr>
          <w:ilvl w:val="0"/>
          <w:numId w:val="20"/>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A34DB8">
        <w:rPr>
          <w:rFonts w:ascii="Times New Roman" w:eastAsia="Times New Roman" w:hAnsi="Times New Roman" w:cs="Times New Roman"/>
          <w:b/>
          <w:sz w:val="24"/>
          <w:szCs w:val="24"/>
          <w:lang w:eastAsia="ru-RU"/>
        </w:rPr>
        <w:t>ОЛХАЗАР-К</w:t>
      </w:r>
      <w:proofErr w:type="gramStart"/>
      <w:r w:rsidRPr="00A34DB8">
        <w:rPr>
          <w:rFonts w:ascii="Times New Roman" w:eastAsia="Times New Roman" w:hAnsi="Times New Roman" w:cs="Times New Roman"/>
          <w:b/>
          <w:sz w:val="24"/>
          <w:szCs w:val="24"/>
          <w:lang w:val="en-US" w:eastAsia="ru-RU"/>
        </w:rPr>
        <w:t>I</w:t>
      </w:r>
      <w:proofErr w:type="gramEnd"/>
      <w:r w:rsidRPr="00A34DB8">
        <w:rPr>
          <w:rFonts w:ascii="Times New Roman" w:eastAsia="Times New Roman" w:hAnsi="Times New Roman" w:cs="Times New Roman"/>
          <w:b/>
          <w:sz w:val="24"/>
          <w:szCs w:val="24"/>
          <w:lang w:eastAsia="ru-RU"/>
        </w:rPr>
        <w:t>ОТАР ЮЬРТАН БЕРИЙН БЕШ №1 «ФИРДАУС»</w:t>
      </w:r>
    </w:p>
    <w:p w:rsidR="00A34DB8" w:rsidRPr="00A34DB8" w:rsidRDefault="00A34DB8" w:rsidP="00A34DB8">
      <w:pPr>
        <w:widowControl w:val="0"/>
        <w:numPr>
          <w:ilvl w:val="0"/>
          <w:numId w:val="20"/>
        </w:num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A34DB8">
        <w:rPr>
          <w:rFonts w:ascii="Times New Roman" w:eastAsia="Times New Roman" w:hAnsi="Times New Roman" w:cs="Times New Roman"/>
          <w:b/>
          <w:sz w:val="24"/>
          <w:szCs w:val="24"/>
          <w:lang w:eastAsia="ru-RU"/>
        </w:rPr>
        <w:t>(МБШДУ «</w:t>
      </w:r>
      <w:proofErr w:type="spellStart"/>
      <w:r w:rsidRPr="00A34DB8">
        <w:rPr>
          <w:rFonts w:ascii="Times New Roman" w:eastAsia="Times New Roman" w:hAnsi="Times New Roman" w:cs="Times New Roman"/>
          <w:b/>
          <w:sz w:val="24"/>
          <w:szCs w:val="24"/>
          <w:lang w:eastAsia="ru-RU"/>
        </w:rPr>
        <w:t>Олхазар</w:t>
      </w:r>
      <w:proofErr w:type="spellEnd"/>
      <w:r w:rsidRPr="00A34DB8">
        <w:rPr>
          <w:rFonts w:ascii="Times New Roman" w:eastAsia="Times New Roman" w:hAnsi="Times New Roman" w:cs="Times New Roman"/>
          <w:b/>
          <w:sz w:val="24"/>
          <w:szCs w:val="24"/>
          <w:lang w:eastAsia="ru-RU"/>
        </w:rPr>
        <w:t>-К</w:t>
      </w:r>
      <w:proofErr w:type="gramStart"/>
      <w:r w:rsidRPr="00A34DB8">
        <w:rPr>
          <w:rFonts w:ascii="Times New Roman" w:eastAsia="Times New Roman" w:hAnsi="Times New Roman" w:cs="Times New Roman"/>
          <w:b/>
          <w:sz w:val="24"/>
          <w:szCs w:val="24"/>
          <w:lang w:val="en-US" w:eastAsia="ru-RU"/>
        </w:rPr>
        <w:t>I</w:t>
      </w:r>
      <w:proofErr w:type="gramEnd"/>
      <w:r w:rsidRPr="00A34DB8">
        <w:rPr>
          <w:rFonts w:ascii="Times New Roman" w:eastAsia="Times New Roman" w:hAnsi="Times New Roman" w:cs="Times New Roman"/>
          <w:b/>
          <w:sz w:val="24"/>
          <w:szCs w:val="24"/>
          <w:lang w:eastAsia="ru-RU"/>
        </w:rPr>
        <w:t xml:space="preserve">отар </w:t>
      </w:r>
      <w:proofErr w:type="spellStart"/>
      <w:r w:rsidRPr="00A34DB8">
        <w:rPr>
          <w:rFonts w:ascii="Times New Roman" w:eastAsia="Times New Roman" w:hAnsi="Times New Roman" w:cs="Times New Roman"/>
          <w:b/>
          <w:sz w:val="24"/>
          <w:szCs w:val="24"/>
          <w:lang w:eastAsia="ru-RU"/>
        </w:rPr>
        <w:t>юртан</w:t>
      </w:r>
      <w:proofErr w:type="spellEnd"/>
      <w:r w:rsidRPr="00A34DB8">
        <w:rPr>
          <w:rFonts w:ascii="Times New Roman" w:eastAsia="Times New Roman" w:hAnsi="Times New Roman" w:cs="Times New Roman"/>
          <w:b/>
          <w:sz w:val="24"/>
          <w:szCs w:val="24"/>
          <w:lang w:eastAsia="ru-RU"/>
        </w:rPr>
        <w:t xml:space="preserve"> </w:t>
      </w:r>
      <w:proofErr w:type="spellStart"/>
      <w:r w:rsidRPr="00A34DB8">
        <w:rPr>
          <w:rFonts w:ascii="Times New Roman" w:eastAsia="Times New Roman" w:hAnsi="Times New Roman" w:cs="Times New Roman"/>
          <w:b/>
          <w:sz w:val="24"/>
          <w:szCs w:val="24"/>
          <w:lang w:eastAsia="ru-RU"/>
        </w:rPr>
        <w:t>берийн</w:t>
      </w:r>
      <w:proofErr w:type="spellEnd"/>
      <w:r w:rsidRPr="00A34DB8">
        <w:rPr>
          <w:rFonts w:ascii="Times New Roman" w:eastAsia="Times New Roman" w:hAnsi="Times New Roman" w:cs="Times New Roman"/>
          <w:b/>
          <w:sz w:val="24"/>
          <w:szCs w:val="24"/>
          <w:lang w:eastAsia="ru-RU"/>
        </w:rPr>
        <w:t xml:space="preserve"> беш №1 «Фирдаус»)</w:t>
      </w:r>
    </w:p>
    <w:p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 государственных образовательных стандартах и об образовательных стандартах с приложением их копий </w:t>
      </w:r>
    </w:p>
    <w:p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567F09"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567F09">
        <w:rPr>
          <w:rFonts w:ascii="Times New Roman" w:eastAsia="Times New Roman" w:hAnsi="Times New Roman" w:cs="Times New Roman"/>
          <w:color w:val="000000"/>
          <w:sz w:val="28"/>
          <w:szCs w:val="28"/>
          <w:bdr w:val="none" w:sz="0" w:space="0" w:color="auto" w:frame="1"/>
          <w:lang w:eastAsia="ru-RU"/>
        </w:rPr>
        <w:t xml:space="preserve"> МБДОУ «Детский сад №1 "Фирдаус" с. Алхазурово» </w:t>
      </w:r>
      <w:r w:rsidR="00CD71F7">
        <w:rPr>
          <w:rFonts w:ascii="Times New Roman" w:eastAsia="Times New Roman" w:hAnsi="Times New Roman" w:cs="Times New Roman"/>
          <w:color w:val="000000"/>
          <w:sz w:val="28"/>
          <w:szCs w:val="28"/>
          <w:bdr w:val="none" w:sz="0" w:space="0" w:color="auto" w:frame="1"/>
          <w:lang w:eastAsia="ru-RU"/>
        </w:rPr>
        <w:t>начал функционировать 02 октября 2017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w:t>
      </w:r>
      <w:proofErr w:type="gramStart"/>
      <w:r w:rsidRPr="00CD71F7">
        <w:rPr>
          <w:rFonts w:ascii="Times New Roman" w:eastAsia="Times New Roman" w:hAnsi="Times New Roman" w:cs="Times New Roman"/>
          <w:color w:val="000000"/>
          <w:sz w:val="28"/>
          <w:szCs w:val="28"/>
          <w:bdr w:val="none" w:sz="0" w:space="0" w:color="auto" w:frame="1"/>
          <w:lang w:eastAsia="ru-RU"/>
        </w:rPr>
        <w:t>ФГОС ДО (Федеральный государственный образовательный стандарт</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дошкольного образования) </w:t>
      </w:r>
      <w:proofErr w:type="gramStart"/>
      <w:r w:rsidRPr="00CD71F7">
        <w:rPr>
          <w:rFonts w:ascii="Times New Roman" w:eastAsia="Times New Roman" w:hAnsi="Times New Roman" w:cs="Times New Roman"/>
          <w:color w:val="000000"/>
          <w:sz w:val="28"/>
          <w:szCs w:val="28"/>
          <w:bdr w:val="none" w:sz="0" w:space="0" w:color="auto" w:frame="1"/>
          <w:lang w:eastAsia="ru-RU"/>
        </w:rPr>
        <w:t>утверждён</w:t>
      </w:r>
      <w:proofErr w:type="gramEnd"/>
      <w:r w:rsidRPr="00CD71F7">
        <w:rPr>
          <w:rFonts w:ascii="Times New Roman" w:eastAsia="Times New Roman" w:hAnsi="Times New Roman" w:cs="Times New Roman"/>
          <w:color w:val="000000"/>
          <w:sz w:val="28"/>
          <w:szCs w:val="28"/>
          <w:bdr w:val="none" w:sz="0" w:space="0" w:color="auto" w:frame="1"/>
          <w:lang w:eastAsia="ru-RU"/>
        </w:rPr>
        <w:t xml:space="preserve">  17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Default="00CD71F7" w:rsidP="00A34DB8">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bookmarkStart w:id="0" w:name="_GoBack"/>
      <w:bookmarkEnd w:id="0"/>
    </w:p>
    <w:p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Приказ Министерства образования и науки Российской Федерации</w:t>
      </w:r>
    </w:p>
    <w:p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(Минобрнауки России) г. Москва</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8"/>
          <w:szCs w:val="28"/>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в  "РГ" - Федеральный выпуск №6241 </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rsidR="00CD71F7" w:rsidRPr="00CD71F7" w:rsidRDefault="00CD71F7" w:rsidP="00CD71F7">
      <w:pPr>
        <w:spacing w:after="0" w:line="360" w:lineRule="auto"/>
        <w:jc w:val="both"/>
        <w:rPr>
          <w:rFonts w:ascii="Times New Roman" w:eastAsia="Calibri" w:hAnsi="Times New Roman" w:cs="Times New Roman"/>
          <w:sz w:val="24"/>
          <w:szCs w:val="24"/>
        </w:rPr>
      </w:pPr>
    </w:p>
    <w:p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p>
    <w:p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t>Приложение</w:t>
      </w:r>
    </w:p>
    <w:p w:rsidR="00CD71F7" w:rsidRPr="00CD71F7" w:rsidRDefault="00CD71F7" w:rsidP="00CD71F7">
      <w:pPr>
        <w:spacing w:after="0" w:line="240" w:lineRule="auto"/>
        <w:jc w:val="center"/>
        <w:rPr>
          <w:rFonts w:ascii="Times New Roman" w:eastAsia="Calibri" w:hAnsi="Times New Roman" w:cs="Times New Roman"/>
          <w:b/>
          <w:sz w:val="28"/>
          <w:szCs w:val="28"/>
        </w:rPr>
      </w:pP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поддержка разнообразия детства; сохранение уникальности и самоценности детства как важного этапа в общем развитии человека, </w:t>
      </w:r>
      <w:proofErr w:type="spellStart"/>
      <w:r w:rsidRPr="00CD71F7">
        <w:rPr>
          <w:rFonts w:ascii="Times New Roman" w:eastAsia="Calibri" w:hAnsi="Times New Roman" w:cs="Times New Roman"/>
          <w:sz w:val="24"/>
          <w:szCs w:val="24"/>
        </w:rPr>
        <w:t>самоценность</w:t>
      </w:r>
      <w:proofErr w:type="spellEnd"/>
      <w:r w:rsidRPr="00CD71F7">
        <w:rPr>
          <w:rFonts w:ascii="Times New Roman" w:eastAsia="Calibri"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инициативы детей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lastRenderedPageBreak/>
        <w:t>изобразительная</w:t>
      </w:r>
      <w:r w:rsidRPr="00CD71F7">
        <w:rPr>
          <w:rFonts w:ascii="Times New Roman" w:eastAsia="Calibri" w:hAnsi="Times New Roman" w:cs="Times New Roman"/>
          <w:sz w:val="24"/>
          <w:szCs w:val="24"/>
        </w:rPr>
        <w:t xml:space="preserve"> (рисование, лепка, аппликация),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lastRenderedPageBreak/>
        <w:t>2.11.2. Содержательный раздел представляет общее содержание Программы, обеспечивающее полноценное развитие личности детей.</w:t>
      </w: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2) обеспечивает эмоциональное благополучие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создает условия для участия родителей (законных представителей) в образовательной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w:t>
      </w:r>
      <w:r w:rsidRPr="00CD71F7">
        <w:rPr>
          <w:rFonts w:ascii="Times New Roman" w:eastAsia="Calibri" w:hAnsi="Times New Roman" w:cs="Times New Roman"/>
          <w:sz w:val="24"/>
          <w:szCs w:val="24"/>
        </w:rPr>
        <w:lastRenderedPageBreak/>
        <w:t>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3.3.Требования к развивающей предметно-пространственной среде.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реализацию различных образовательных программ;</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w:t>
      </w:r>
      <w:r w:rsidRPr="00CD71F7">
        <w:rPr>
          <w:rFonts w:ascii="Times New Roman" w:eastAsia="Calibri" w:hAnsi="Times New Roman" w:cs="Times New Roman"/>
          <w:sz w:val="24"/>
          <w:szCs w:val="24"/>
        </w:rPr>
        <w:lastRenderedPageBreak/>
        <w:t xml:space="preserve">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CD71F7">
        <w:rPr>
          <w:rFonts w:ascii="Times New Roman" w:eastAsia="Calibri" w:hAnsi="Times New Roman" w:cs="Times New Roman"/>
          <w:sz w:val="24"/>
          <w:szCs w:val="24"/>
        </w:rPr>
        <w:t>сурдоперевод</w:t>
      </w:r>
      <w:proofErr w:type="spellEnd"/>
      <w:r w:rsidRPr="00CD71F7">
        <w:rPr>
          <w:rFonts w:ascii="Times New Roman" w:eastAsia="Calibri" w:hAnsi="Times New Roman" w:cs="Times New Roman"/>
          <w:sz w:val="24"/>
          <w:szCs w:val="24"/>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CD71F7">
        <w:rPr>
          <w:rFonts w:ascii="Times New Roman" w:eastAsia="Calibri" w:hAnsi="Times New Roman" w:cs="Times New Roman"/>
          <w:sz w:val="24"/>
          <w:szCs w:val="24"/>
        </w:rPr>
        <w:t>безбарьерную</w:t>
      </w:r>
      <w:proofErr w:type="spellEnd"/>
      <w:r w:rsidRPr="00CD71F7">
        <w:rPr>
          <w:rFonts w:ascii="Times New Roman" w:eastAsia="Calibri" w:hAnsi="Times New Roman" w:cs="Times New Roman"/>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у ребенка развита крупная моторика, он стремится осваивать различные виды движения (бег, лазанье, перешагивание и пр.).</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w:t>
      </w:r>
      <w:proofErr w:type="gramStart"/>
      <w:r w:rsidRPr="00CD71F7">
        <w:rPr>
          <w:rFonts w:ascii="Times New Roman" w:eastAsia="Calibri" w:hAnsi="Times New Roman" w:cs="Times New Roman"/>
          <w:sz w:val="24"/>
          <w:szCs w:val="24"/>
        </w:rPr>
        <w:t xml:space="preserve"> С</w:t>
      </w:r>
      <w:proofErr w:type="gramEnd"/>
      <w:r w:rsidRPr="00CD71F7">
        <w:rPr>
          <w:rFonts w:ascii="Times New Roman" w:eastAsia="Calibri" w:hAnsi="Times New Roman" w:cs="Times New Roman"/>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D71F7" w:rsidRDefault="00CD71F7" w:rsidP="00CD71F7">
      <w:pPr>
        <w:spacing w:after="0" w:line="240" w:lineRule="auto"/>
        <w:jc w:val="both"/>
        <w:rPr>
          <w:rFonts w:ascii="Times New Roman" w:eastAsia="Calibri" w:hAnsi="Times New Roman" w:cs="Times New Roman"/>
          <w:sz w:val="24"/>
          <w:szCs w:val="24"/>
        </w:rPr>
      </w:pPr>
    </w:p>
    <w:p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10"/>
  </w:num>
  <w:num w:numId="5">
    <w:abstractNumId w:val="1"/>
  </w:num>
  <w:num w:numId="6">
    <w:abstractNumId w:val="4"/>
  </w:num>
  <w:num w:numId="7">
    <w:abstractNumId w:val="16"/>
  </w:num>
  <w:num w:numId="8">
    <w:abstractNumId w:val="3"/>
  </w:num>
  <w:num w:numId="9">
    <w:abstractNumId w:val="11"/>
  </w:num>
  <w:num w:numId="10">
    <w:abstractNumId w:val="9"/>
  </w:num>
  <w:num w:numId="11">
    <w:abstractNumId w:val="8"/>
  </w:num>
  <w:num w:numId="12">
    <w:abstractNumId w:val="14"/>
  </w:num>
  <w:num w:numId="13">
    <w:abstractNumId w:val="5"/>
  </w:num>
  <w:num w:numId="14">
    <w:abstractNumId w:val="6"/>
  </w:num>
  <w:num w:numId="15">
    <w:abstractNumId w:val="18"/>
  </w:num>
  <w:num w:numId="16">
    <w:abstractNumId w:val="12"/>
  </w:num>
  <w:num w:numId="17">
    <w:abstractNumId w:val="17"/>
  </w:num>
  <w:num w:numId="18">
    <w:abstractNumId w:val="7"/>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DF7"/>
    <w:rsid w:val="00006BEB"/>
    <w:rsid w:val="00133DF7"/>
    <w:rsid w:val="00190BE9"/>
    <w:rsid w:val="002B716A"/>
    <w:rsid w:val="003E3497"/>
    <w:rsid w:val="00543999"/>
    <w:rsid w:val="00567F09"/>
    <w:rsid w:val="007829E3"/>
    <w:rsid w:val="00A34DB8"/>
    <w:rsid w:val="00B66C28"/>
    <w:rsid w:val="00C114A2"/>
    <w:rsid w:val="00CD71F7"/>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567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567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21</Pages>
  <Words>8485</Words>
  <Characters>48368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Admin</cp:lastModifiedBy>
  <cp:revision>9</cp:revision>
  <dcterms:created xsi:type="dcterms:W3CDTF">2019-10-06T08:09:00Z</dcterms:created>
  <dcterms:modified xsi:type="dcterms:W3CDTF">2022-10-19T18:49:00Z</dcterms:modified>
</cp:coreProperties>
</file>